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A" w:rsidRDefault="000635CA" w:rsidP="000635CA">
      <w:pPr>
        <w:rPr>
          <w:b/>
          <w:sz w:val="22"/>
          <w:szCs w:val="22"/>
        </w:rPr>
      </w:pPr>
      <w:r>
        <w:rPr>
          <w:b/>
          <w:sz w:val="22"/>
          <w:szCs w:val="22"/>
        </w:rPr>
        <w:t>Hajdúszoboszlói Polgármesteri Hivatal</w:t>
      </w:r>
    </w:p>
    <w:p w:rsidR="000635CA" w:rsidRDefault="000635CA" w:rsidP="001F5EAC">
      <w:pPr>
        <w:pBdr>
          <w:bottom w:val="single" w:sz="4" w:space="1" w:color="auto"/>
        </w:pBdr>
        <w:rPr>
          <w:b/>
          <w:sz w:val="22"/>
          <w:szCs w:val="22"/>
        </w:rPr>
      </w:pPr>
      <w:r>
        <w:rPr>
          <w:b/>
          <w:sz w:val="22"/>
          <w:szCs w:val="22"/>
        </w:rPr>
        <w:t>4200 Hajdúszoboszló, Hősök tere 1.</w:t>
      </w:r>
    </w:p>
    <w:p w:rsidR="001F5EAC" w:rsidRPr="001F5EAC" w:rsidRDefault="001F5EAC" w:rsidP="001F5EAC">
      <w:pPr>
        <w:pBdr>
          <w:bottom w:val="single" w:sz="4" w:space="1" w:color="auto"/>
        </w:pBdr>
        <w:rPr>
          <w:b/>
          <w:sz w:val="22"/>
          <w:szCs w:val="22"/>
        </w:rPr>
      </w:pPr>
      <w:r>
        <w:rPr>
          <w:b/>
          <w:sz w:val="22"/>
          <w:szCs w:val="22"/>
        </w:rPr>
        <w:t>Telefon: 06-70/489-4633</w:t>
      </w:r>
    </w:p>
    <w:p w:rsidR="002E72BF" w:rsidRDefault="002E72BF" w:rsidP="000635CA">
      <w:pPr>
        <w:jc w:val="both"/>
      </w:pPr>
    </w:p>
    <w:p w:rsidR="002E72BF" w:rsidRDefault="002E72BF" w:rsidP="000635CA">
      <w:pPr>
        <w:jc w:val="both"/>
      </w:pPr>
    </w:p>
    <w:p w:rsidR="00370E82" w:rsidRDefault="00370E82" w:rsidP="000635CA">
      <w:pPr>
        <w:jc w:val="both"/>
      </w:pPr>
    </w:p>
    <w:p w:rsidR="00370E82" w:rsidRDefault="00370E82" w:rsidP="000635CA">
      <w:pPr>
        <w:jc w:val="both"/>
      </w:pPr>
    </w:p>
    <w:p w:rsidR="000635CA" w:rsidRDefault="000635CA" w:rsidP="000635CA">
      <w:pPr>
        <w:jc w:val="center"/>
        <w:rPr>
          <w:b/>
        </w:rPr>
      </w:pPr>
      <w:r>
        <w:rPr>
          <w:b/>
        </w:rPr>
        <w:t xml:space="preserve">K I V O N </w:t>
      </w:r>
      <w:proofErr w:type="gramStart"/>
      <w:r>
        <w:rPr>
          <w:b/>
        </w:rPr>
        <w:t>A</w:t>
      </w:r>
      <w:proofErr w:type="gramEnd"/>
      <w:r>
        <w:rPr>
          <w:b/>
        </w:rPr>
        <w:t xml:space="preserve"> T</w:t>
      </w:r>
    </w:p>
    <w:p w:rsidR="000635CA" w:rsidRDefault="000635CA" w:rsidP="000635CA">
      <w:pPr>
        <w:jc w:val="both"/>
      </w:pPr>
    </w:p>
    <w:p w:rsidR="001F5EAC" w:rsidRDefault="001F5EAC" w:rsidP="000635CA">
      <w:pPr>
        <w:jc w:val="both"/>
      </w:pPr>
    </w:p>
    <w:p w:rsidR="002E72BF" w:rsidRDefault="002E72BF" w:rsidP="000635CA">
      <w:pPr>
        <w:jc w:val="both"/>
      </w:pPr>
    </w:p>
    <w:p w:rsidR="000635CA" w:rsidRPr="003C209C" w:rsidRDefault="000635CA" w:rsidP="000635CA">
      <w:pPr>
        <w:jc w:val="center"/>
        <w:rPr>
          <w:b/>
        </w:rPr>
      </w:pPr>
      <w:r w:rsidRPr="003C209C">
        <w:rPr>
          <w:b/>
        </w:rPr>
        <w:t xml:space="preserve">Hajdúszoboszló Város Önkormányzata </w:t>
      </w:r>
      <w:r w:rsidR="00CA1C15">
        <w:rPr>
          <w:b/>
        </w:rPr>
        <w:t xml:space="preserve">Képviselő-testületének Pénzügyi és Gazdasági Bizottsága </w:t>
      </w:r>
      <w:r w:rsidRPr="003C209C">
        <w:rPr>
          <w:b/>
        </w:rPr>
        <w:t>20</w:t>
      </w:r>
      <w:r w:rsidR="0018200F">
        <w:rPr>
          <w:b/>
        </w:rPr>
        <w:t>2</w:t>
      </w:r>
      <w:r w:rsidR="007B6675">
        <w:rPr>
          <w:b/>
        </w:rPr>
        <w:t>2</w:t>
      </w:r>
      <w:r w:rsidRPr="003C209C">
        <w:rPr>
          <w:b/>
        </w:rPr>
        <w:t>.</w:t>
      </w:r>
      <w:r w:rsidR="001F5EAC">
        <w:rPr>
          <w:b/>
        </w:rPr>
        <w:t xml:space="preserve"> </w:t>
      </w:r>
      <w:r w:rsidR="00C32166">
        <w:rPr>
          <w:b/>
        </w:rPr>
        <w:t>febr</w:t>
      </w:r>
      <w:r w:rsidR="007B6675">
        <w:rPr>
          <w:b/>
        </w:rPr>
        <w:t>uár 2</w:t>
      </w:r>
      <w:r w:rsidR="00C32166">
        <w:rPr>
          <w:b/>
        </w:rPr>
        <w:t>3</w:t>
      </w:r>
      <w:r w:rsidR="0018200F">
        <w:rPr>
          <w:b/>
        </w:rPr>
        <w:t>-</w:t>
      </w:r>
      <w:r w:rsidR="007B6675">
        <w:rPr>
          <w:b/>
        </w:rPr>
        <w:t>á</w:t>
      </w:r>
      <w:r w:rsidR="0018200F">
        <w:rPr>
          <w:b/>
        </w:rPr>
        <w:t>n</w:t>
      </w:r>
      <w:r w:rsidR="00AD4BC2">
        <w:rPr>
          <w:b/>
        </w:rPr>
        <w:t xml:space="preserve"> tartott</w:t>
      </w:r>
      <w:r w:rsidR="003C209C" w:rsidRPr="003C209C">
        <w:rPr>
          <w:b/>
        </w:rPr>
        <w:t xml:space="preserve"> </w:t>
      </w:r>
      <w:r w:rsidR="001F5EAC">
        <w:rPr>
          <w:b/>
        </w:rPr>
        <w:t>nyilvános</w:t>
      </w:r>
      <w:r w:rsidR="00CA1C15">
        <w:rPr>
          <w:b/>
        </w:rPr>
        <w:t xml:space="preserve"> </w:t>
      </w:r>
      <w:r w:rsidR="003C209C" w:rsidRPr="003C209C">
        <w:rPr>
          <w:b/>
        </w:rPr>
        <w:t>ülés</w:t>
      </w:r>
      <w:r w:rsidRPr="003C209C">
        <w:rPr>
          <w:b/>
        </w:rPr>
        <w:t>ének jegyzőkönyvéből</w:t>
      </w:r>
    </w:p>
    <w:p w:rsidR="000635CA" w:rsidRPr="00370E82" w:rsidRDefault="000635CA" w:rsidP="000635CA">
      <w:pPr>
        <w:tabs>
          <w:tab w:val="left" w:pos="540"/>
        </w:tabs>
        <w:jc w:val="both"/>
        <w:rPr>
          <w:b/>
          <w:szCs w:val="16"/>
        </w:rPr>
      </w:pPr>
    </w:p>
    <w:p w:rsidR="00AD4BC2" w:rsidRDefault="001F5EAC" w:rsidP="000635CA">
      <w:pPr>
        <w:tabs>
          <w:tab w:val="left" w:pos="540"/>
        </w:tabs>
        <w:jc w:val="both"/>
        <w:rPr>
          <w:szCs w:val="16"/>
        </w:rPr>
      </w:pPr>
      <w:r w:rsidRPr="00D73334">
        <w:rPr>
          <w:szCs w:val="16"/>
        </w:rPr>
        <w:t>(Napirend.)</w:t>
      </w:r>
    </w:p>
    <w:p w:rsidR="00E85333" w:rsidRPr="00D73334" w:rsidRDefault="00E85333" w:rsidP="000635CA">
      <w:pPr>
        <w:tabs>
          <w:tab w:val="left" w:pos="540"/>
        </w:tabs>
        <w:jc w:val="both"/>
        <w:rPr>
          <w:szCs w:val="16"/>
        </w:rPr>
      </w:pPr>
    </w:p>
    <w:p w:rsidR="00E85333" w:rsidRPr="00E85333" w:rsidRDefault="00E85333" w:rsidP="00E85333">
      <w:pPr>
        <w:jc w:val="both"/>
        <w:rPr>
          <w:b/>
        </w:rPr>
      </w:pPr>
      <w:r w:rsidRPr="00E85333">
        <w:rPr>
          <w:b/>
        </w:rPr>
        <w:t>13/2022. (II. 23.) PGB határozat</w:t>
      </w:r>
    </w:p>
    <w:p w:rsidR="00E85333" w:rsidRPr="00E85333" w:rsidRDefault="00E85333" w:rsidP="00E85333">
      <w:pPr>
        <w:jc w:val="both"/>
        <w:rPr>
          <w:rFonts w:eastAsiaTheme="minorHAnsi"/>
          <w:b/>
          <w:lang w:eastAsia="en-US"/>
        </w:rPr>
      </w:pPr>
      <w:r w:rsidRPr="00E85333">
        <w:rPr>
          <w:rFonts w:eastAsiaTheme="minorHAnsi"/>
          <w:b/>
          <w:lang w:eastAsia="en-US"/>
        </w:rPr>
        <w:t>Hajdúszoboszló Város Önkormányzatának Pénzügyi és Gazdasági Bizottsága elfogadta a napirendi javaslatot.</w:t>
      </w:r>
    </w:p>
    <w:p w:rsidR="00E85333" w:rsidRPr="00E85333" w:rsidRDefault="00E85333" w:rsidP="00E85333">
      <w:pPr>
        <w:jc w:val="both"/>
        <w:rPr>
          <w:rFonts w:eastAsiaTheme="minorHAnsi"/>
          <w:b/>
          <w:lang w:eastAsia="en-US"/>
        </w:rPr>
      </w:pPr>
      <w:r w:rsidRPr="00E85333">
        <w:rPr>
          <w:rFonts w:eastAsiaTheme="minorHAnsi"/>
          <w:b/>
          <w:lang w:eastAsia="en-US"/>
        </w:rPr>
        <w:t>Napirend:</w:t>
      </w:r>
    </w:p>
    <w:p w:rsidR="00E85333" w:rsidRPr="00E85333" w:rsidRDefault="00E85333" w:rsidP="00E85333">
      <w:pPr>
        <w:rPr>
          <w:b/>
          <w:sz w:val="4"/>
          <w:szCs w:val="16"/>
          <w:u w:val="single"/>
        </w:rPr>
      </w:pPr>
    </w:p>
    <w:p w:rsidR="00E85333" w:rsidRPr="00E85333" w:rsidRDefault="00E85333" w:rsidP="00E85333">
      <w:pPr>
        <w:numPr>
          <w:ilvl w:val="0"/>
          <w:numId w:val="5"/>
        </w:numPr>
        <w:shd w:val="clear" w:color="auto" w:fill="FFFFFF"/>
        <w:suppressAutoHyphens/>
        <w:jc w:val="both"/>
        <w:outlineLvl w:val="3"/>
      </w:pPr>
      <w:r w:rsidRPr="00E85333">
        <w:t>Előterjesztés Zöld Busz Programban történő részvételről. (képviselő-testületi ülés 2.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városfejlesztési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Gólyahír Védőnői Bt. kérelméről. (képviselő – testületi 24.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egészségügyi – szociális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Javaslat Hajdúszoboszló Város 2022. évi költségvetésére. (képviselő-testületi ülés 1.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polgármester</w:t>
      </w:r>
    </w:p>
    <w:p w:rsidR="00E85333" w:rsidRPr="00E85333" w:rsidRDefault="00E85333" w:rsidP="00E85333">
      <w:pPr>
        <w:shd w:val="clear" w:color="auto" w:fill="FFFFFF"/>
        <w:suppressAutoHyphens/>
        <w:jc w:val="both"/>
        <w:outlineLvl w:val="3"/>
      </w:pPr>
    </w:p>
    <w:p w:rsidR="00E85333" w:rsidRPr="00E85333" w:rsidRDefault="00E85333" w:rsidP="00E85333">
      <w:pPr>
        <w:numPr>
          <w:ilvl w:val="0"/>
          <w:numId w:val="5"/>
        </w:numPr>
        <w:shd w:val="clear" w:color="auto" w:fill="FFFFFF"/>
        <w:suppressAutoHyphens/>
        <w:jc w:val="both"/>
        <w:outlineLvl w:val="3"/>
      </w:pPr>
      <w:r w:rsidRPr="00E85333">
        <w:t>Javaslat az önkormányzati képviselők, bizottsági tagok tiszteletdíjáról, juttatásairól és költségtérítéséről szóló önkormányzati rendelet módosítására. (képviselő-testületi ülés 5.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polgármester</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 xml:space="preserve">Előterjesztés a Hajdúszoboszlói Turisztikai Nonprofit Kft. 2022. évi üzleti tervének és marketing kommunikációs tervének elfogadására, illetve a városmarketing keretből történő I. félévre ütemezett marketing </w:t>
      </w:r>
      <w:proofErr w:type="gramStart"/>
      <w:r w:rsidRPr="00E85333">
        <w:t>akciók</w:t>
      </w:r>
      <w:proofErr w:type="gramEnd"/>
      <w:r w:rsidRPr="00E85333">
        <w:t xml:space="preserve"> és forgalomélénkítő kampány megvalósításához szükséges források biztosítására. (képviselő-testületi ülés 7.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ügyvezető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pályázat benyújtásáról. (képviselő-testületi ülés 8.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vezérigazgató</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 xml:space="preserve">Előterjesztés a 7950/23 </w:t>
      </w:r>
      <w:proofErr w:type="spellStart"/>
      <w:r w:rsidRPr="00E85333">
        <w:t>hrsz</w:t>
      </w:r>
      <w:proofErr w:type="spellEnd"/>
      <w:r w:rsidRPr="00E85333">
        <w:t xml:space="preserve"> – ú terület használatáról. (képviselő-testületi ülés 12.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gazdasági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lastRenderedPageBreak/>
        <w:t xml:space="preserve">Előterjesztés a 0118 </w:t>
      </w:r>
      <w:proofErr w:type="spellStart"/>
      <w:r w:rsidRPr="00E85333">
        <w:t>hrsz</w:t>
      </w:r>
      <w:proofErr w:type="spellEnd"/>
      <w:r w:rsidRPr="00E85333">
        <w:t>- ú árok önkormányzati tulajdonba vételéről. (képviselő-testületi ülés 13.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gazdasági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a Hajdúszoboszlói Városi Televízió igazgatója keresetkiegészítésére. (képviselő-testületi ülés 16.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jegyző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pályázati felhívások elkészítésére. (képviselő-testületi ülés 17.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jegyző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 xml:space="preserve">Előterjesztés támogatási </w:t>
      </w:r>
      <w:proofErr w:type="gramStart"/>
      <w:r w:rsidRPr="00E85333">
        <w:t>szerződés módosítási</w:t>
      </w:r>
      <w:proofErr w:type="gramEnd"/>
      <w:r w:rsidRPr="00E85333">
        <w:t xml:space="preserve"> kérelmekkel kapcsolatosan. (képviselő-testületi ülés 20.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xml:space="preserve"> jegyző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Javaslat gyermekvédelmi, szociális rendeletek módosítására és térítési díj felülvizsgálatáról. (képviselő – testületi 21.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egészségügyi – szociális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hiányzó, szociális nappali ellátások új telephelyéről. (képviselő – testületi 22.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egészségügyi – szociális irodavezető</w:t>
      </w:r>
    </w:p>
    <w:p w:rsidR="00E85333" w:rsidRPr="00E85333" w:rsidRDefault="00E85333" w:rsidP="00E85333">
      <w:pPr>
        <w:shd w:val="clear" w:color="auto" w:fill="FFFFFF"/>
        <w:suppressAutoHyphens/>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a Hajdúszoboszló külterületi útjainak felújítása pályázattal kapcsolatosan. (képviselő – testületi 25.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városfejlesztési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numPr>
          <w:ilvl w:val="0"/>
          <w:numId w:val="5"/>
        </w:numPr>
        <w:shd w:val="clear" w:color="auto" w:fill="FFFFFF"/>
        <w:suppressAutoHyphens/>
        <w:jc w:val="both"/>
        <w:outlineLvl w:val="3"/>
      </w:pPr>
      <w:r w:rsidRPr="00E85333">
        <w:t>Előterjesztés éjszakai autós gyorsulási verseny megrendezéséről. (képviselő – testületi 27. napirend)</w:t>
      </w:r>
    </w:p>
    <w:p w:rsidR="00E85333" w:rsidRPr="00E85333" w:rsidRDefault="00E85333" w:rsidP="00E85333">
      <w:pPr>
        <w:shd w:val="clear" w:color="auto" w:fill="FFFFFF"/>
        <w:suppressAutoHyphens/>
        <w:ind w:left="720"/>
        <w:jc w:val="both"/>
        <w:outlineLvl w:val="3"/>
      </w:pPr>
      <w:r w:rsidRPr="00E85333">
        <w:rPr>
          <w:u w:val="single"/>
        </w:rPr>
        <w:t>Előadó</w:t>
      </w:r>
      <w:r w:rsidRPr="00E85333">
        <w:t>: városfejlesztési irodavezető</w:t>
      </w:r>
    </w:p>
    <w:p w:rsidR="00E85333" w:rsidRPr="00E85333" w:rsidRDefault="00E85333" w:rsidP="00E85333">
      <w:pPr>
        <w:shd w:val="clear" w:color="auto" w:fill="FFFFFF"/>
        <w:suppressAutoHyphens/>
        <w:ind w:left="720"/>
        <w:jc w:val="both"/>
        <w:outlineLvl w:val="3"/>
      </w:pPr>
    </w:p>
    <w:p w:rsidR="00E85333" w:rsidRPr="00E85333" w:rsidRDefault="00E85333" w:rsidP="00E85333">
      <w:pPr>
        <w:shd w:val="clear" w:color="auto" w:fill="FFFFFF"/>
        <w:suppressAutoHyphens/>
        <w:ind w:left="720"/>
        <w:jc w:val="both"/>
        <w:outlineLvl w:val="3"/>
      </w:pPr>
    </w:p>
    <w:p w:rsidR="00E85333" w:rsidRPr="00E85333" w:rsidRDefault="00E85333" w:rsidP="00E85333">
      <w:pPr>
        <w:shd w:val="clear" w:color="auto" w:fill="FFFFFF"/>
        <w:suppressAutoHyphens/>
        <w:jc w:val="both"/>
        <w:outlineLvl w:val="3"/>
      </w:pPr>
      <w:r w:rsidRPr="00E85333">
        <w:t xml:space="preserve">Tájékoztatók, bejelentések </w:t>
      </w:r>
    </w:p>
    <w:p w:rsidR="00E85333" w:rsidRPr="00E85333" w:rsidRDefault="00E85333" w:rsidP="00E85333">
      <w:pPr>
        <w:shd w:val="clear" w:color="auto" w:fill="FFFFFF"/>
        <w:suppressAutoHyphens/>
        <w:ind w:left="720"/>
        <w:jc w:val="both"/>
        <w:outlineLvl w:val="3"/>
      </w:pPr>
    </w:p>
    <w:p w:rsidR="00E85333" w:rsidRPr="00E85333" w:rsidRDefault="00E85333" w:rsidP="00E85333">
      <w:pPr>
        <w:jc w:val="both"/>
        <w:rPr>
          <w:rFonts w:eastAsiaTheme="minorHAnsi"/>
          <w:lang w:eastAsia="en-US"/>
        </w:rPr>
      </w:pPr>
    </w:p>
    <w:p w:rsidR="00E85333" w:rsidRPr="00E85333" w:rsidRDefault="00E85333" w:rsidP="00E85333">
      <w:pPr>
        <w:ind w:left="720"/>
        <w:jc w:val="center"/>
        <w:rPr>
          <w:rFonts w:eastAsiaTheme="minorHAnsi"/>
          <w:b/>
          <w:lang w:eastAsia="en-US"/>
        </w:rPr>
      </w:pPr>
      <w:r w:rsidRPr="00E85333">
        <w:rPr>
          <w:rFonts w:eastAsiaTheme="minorHAnsi"/>
          <w:b/>
          <w:lang w:eastAsia="en-US"/>
        </w:rPr>
        <w:t>1. napirend</w:t>
      </w:r>
    </w:p>
    <w:p w:rsidR="00E85333" w:rsidRPr="00E85333" w:rsidRDefault="00E85333" w:rsidP="00E85333">
      <w:pPr>
        <w:rPr>
          <w:rFonts w:eastAsiaTheme="minorHAnsi"/>
          <w:b/>
          <w:i/>
          <w:sz w:val="16"/>
          <w:szCs w:val="16"/>
          <w:lang w:eastAsia="en-US"/>
        </w:rPr>
      </w:pPr>
    </w:p>
    <w:p w:rsidR="00E85333" w:rsidRPr="00E85333" w:rsidRDefault="00E85333" w:rsidP="00E85333">
      <w:pPr>
        <w:jc w:val="center"/>
        <w:rPr>
          <w:rFonts w:eastAsiaTheme="minorHAnsi"/>
          <w:b/>
          <w:i/>
          <w:color w:val="000000"/>
          <w:lang w:eastAsia="en-US"/>
        </w:rPr>
      </w:pPr>
      <w:r w:rsidRPr="00E85333">
        <w:rPr>
          <w:rFonts w:eastAsiaTheme="minorHAnsi"/>
          <w:b/>
          <w:i/>
          <w:color w:val="000000"/>
          <w:lang w:eastAsia="en-US"/>
        </w:rPr>
        <w:t>Előterjesztés Zöld Busz Programban történő részvételről. (képviselő-testületi ülés 2. napirend)</w:t>
      </w:r>
    </w:p>
    <w:p w:rsidR="00E85333" w:rsidRPr="00E85333" w:rsidRDefault="00E85333" w:rsidP="00E85333">
      <w:pPr>
        <w:jc w:val="both"/>
        <w:rPr>
          <w:color w:val="000000"/>
        </w:rPr>
      </w:pPr>
    </w:p>
    <w:p w:rsidR="00E85333" w:rsidRPr="00E85333" w:rsidRDefault="00E85333" w:rsidP="00E85333">
      <w:pPr>
        <w:jc w:val="both"/>
        <w:rPr>
          <w:b/>
        </w:rPr>
      </w:pPr>
      <w:r w:rsidRPr="00E85333">
        <w:rPr>
          <w:b/>
        </w:rPr>
        <w:t>14/2022. (II. 23.) PGB határozat</w:t>
      </w:r>
    </w:p>
    <w:p w:rsidR="00E85333" w:rsidRPr="00E85333" w:rsidRDefault="00E85333" w:rsidP="00E85333">
      <w:pPr>
        <w:jc w:val="both"/>
        <w:rPr>
          <w:rFonts w:eastAsia="SimSun"/>
          <w:b/>
          <w:szCs w:val="26"/>
        </w:rPr>
      </w:pPr>
      <w:r w:rsidRPr="00E85333">
        <w:rPr>
          <w:rFonts w:eastAsia="SimSun"/>
          <w:b/>
          <w:szCs w:val="26"/>
        </w:rPr>
        <w:t>Hajdúszoboszló Város Önkormányzatának Pénzügyi és Gazdasági Bizottsága támogatja a Zöld Busz Programban történő részvételről előterjesztést és módosított határozati javaslatot és javasolja elfogadásra Hajdúszoboszló Város Önkormányzata Képviselő-testületének az alábbiak szerint:</w:t>
      </w:r>
    </w:p>
    <w:p w:rsidR="00E85333" w:rsidRPr="00E85333" w:rsidRDefault="00E85333" w:rsidP="00E85333">
      <w:pPr>
        <w:jc w:val="both"/>
        <w:rPr>
          <w:rFonts w:eastAsia="SimSun"/>
          <w:b/>
          <w:szCs w:val="26"/>
        </w:rPr>
      </w:pPr>
      <w:r w:rsidRPr="00E85333">
        <w:rPr>
          <w:rFonts w:eastAsia="SimSun"/>
          <w:b/>
          <w:szCs w:val="26"/>
        </w:rPr>
        <w:t xml:space="preserve">Hajdúszoboszló Város Önkormányzatának Képviselő-testülete elviekben támogatja, hogy a Volánbusz </w:t>
      </w:r>
      <w:proofErr w:type="spellStart"/>
      <w:r w:rsidRPr="00E85333">
        <w:rPr>
          <w:rFonts w:eastAsia="SimSun"/>
          <w:b/>
          <w:szCs w:val="26"/>
        </w:rPr>
        <w:t>Zrt</w:t>
      </w:r>
      <w:proofErr w:type="spellEnd"/>
      <w:r w:rsidRPr="00E85333">
        <w:rPr>
          <w:rFonts w:eastAsia="SimSun"/>
          <w:b/>
          <w:szCs w:val="26"/>
        </w:rPr>
        <w:t>. pályázatot nyújtson be a Zöld Busz Program keretein belül a hajdúszoboszlói helyi menetrendszerinti autóbuszközlekedés fejlesztése érdekében. Elviekben támogatja a Programban való részvételhez szükséges együttműködési megállapodás megkötését, melynek részleteiről, a programban való részvétel egyéb feltételeiről, az együttműködési megállapodás tartalmáról a későbbiekben dönt.</w:t>
      </w:r>
    </w:p>
    <w:p w:rsidR="00E85333" w:rsidRPr="00E85333" w:rsidRDefault="00E85333" w:rsidP="00E85333">
      <w:pPr>
        <w:jc w:val="both"/>
        <w:rPr>
          <w:rFonts w:eastAsia="SimSun"/>
          <w:b/>
          <w:szCs w:val="26"/>
        </w:rPr>
      </w:pPr>
    </w:p>
    <w:p w:rsidR="00E85333" w:rsidRPr="00E85333" w:rsidRDefault="00E85333" w:rsidP="00E85333">
      <w:pPr>
        <w:jc w:val="both"/>
        <w:rPr>
          <w:rFonts w:eastAsia="SimSun"/>
          <w:b/>
          <w:szCs w:val="26"/>
        </w:rPr>
      </w:pPr>
      <w:r w:rsidRPr="00E85333">
        <w:rPr>
          <w:rFonts w:eastAsia="SimSun"/>
          <w:b/>
          <w:szCs w:val="26"/>
        </w:rPr>
        <w:t xml:space="preserve">Hajdúszoboszló Város Önkormányzatának Képviselő-testülete a Zöld Busz Programban történő sikeres együttműködés reményében elfogadja a Volánbusz </w:t>
      </w:r>
      <w:proofErr w:type="spellStart"/>
      <w:r w:rsidRPr="00E85333">
        <w:rPr>
          <w:rFonts w:eastAsia="SimSun"/>
          <w:b/>
          <w:szCs w:val="26"/>
        </w:rPr>
        <w:t>Zrt</w:t>
      </w:r>
      <w:proofErr w:type="spellEnd"/>
      <w:r w:rsidRPr="00E85333">
        <w:rPr>
          <w:rFonts w:eastAsia="SimSun"/>
          <w:b/>
          <w:szCs w:val="26"/>
        </w:rPr>
        <w:t>. 19385-010/2021 iktatószámú „Tájékoztatás egyezségi javaslatról” tárgyú levelében foglaltakat, a 2019. és 2020. években felmerült, bruttó 6.426.191 Ft összegű működési támogatást a 2022. évi költségvetésében biztosítja.</w:t>
      </w:r>
    </w:p>
    <w:p w:rsidR="00E85333" w:rsidRPr="00E85333" w:rsidRDefault="00E85333" w:rsidP="00E85333">
      <w:pPr>
        <w:jc w:val="both"/>
        <w:rPr>
          <w:rFonts w:eastAsia="SimSun"/>
          <w:b/>
          <w:szCs w:val="26"/>
        </w:rPr>
      </w:pPr>
      <w:r w:rsidRPr="00E85333">
        <w:rPr>
          <w:rFonts w:eastAsia="SimSun"/>
          <w:b/>
          <w:szCs w:val="26"/>
        </w:rPr>
        <w:t xml:space="preserve">Felkéri a VOLÁNBUSZ </w:t>
      </w:r>
      <w:proofErr w:type="spellStart"/>
      <w:r w:rsidRPr="00E85333">
        <w:rPr>
          <w:rFonts w:eastAsia="SimSun"/>
          <w:b/>
          <w:szCs w:val="26"/>
        </w:rPr>
        <w:t>Zrt</w:t>
      </w:r>
      <w:proofErr w:type="spellEnd"/>
      <w:r w:rsidRPr="00E85333">
        <w:rPr>
          <w:rFonts w:eastAsia="SimSun"/>
          <w:b/>
          <w:szCs w:val="26"/>
        </w:rPr>
        <w:t>.-t a programban történő részvétel és együttműködés feltételeiről szóló javaslatát küldje meg az Önkormányzat részére.</w:t>
      </w:r>
    </w:p>
    <w:p w:rsidR="00E85333" w:rsidRPr="00E85333" w:rsidRDefault="00E85333" w:rsidP="00E85333">
      <w:pPr>
        <w:jc w:val="both"/>
        <w:rPr>
          <w:rFonts w:eastAsia="SimSun"/>
          <w:b/>
          <w:szCs w:val="26"/>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numPr>
          <w:ilvl w:val="0"/>
          <w:numId w:val="6"/>
        </w:numPr>
        <w:spacing w:after="200" w:line="276" w:lineRule="auto"/>
        <w:contextualSpacing/>
        <w:jc w:val="center"/>
        <w:rPr>
          <w:rFonts w:eastAsiaTheme="minorHAnsi"/>
          <w:b/>
          <w:color w:val="000000"/>
          <w:lang w:eastAsia="en-US"/>
        </w:rPr>
      </w:pPr>
      <w:r w:rsidRPr="00E85333">
        <w:rPr>
          <w:rFonts w:eastAsiaTheme="minorHAnsi"/>
          <w:b/>
          <w:color w:val="000000"/>
          <w:lang w:eastAsia="en-US"/>
        </w:rPr>
        <w:t>napirend</w:t>
      </w:r>
    </w:p>
    <w:p w:rsidR="00E85333" w:rsidRPr="00E85333" w:rsidRDefault="00E85333" w:rsidP="00E85333">
      <w:pPr>
        <w:jc w:val="center"/>
        <w:rPr>
          <w:rFonts w:eastAsiaTheme="minorHAnsi"/>
          <w:b/>
          <w:i/>
          <w:color w:val="000000"/>
          <w:szCs w:val="16"/>
          <w:lang w:eastAsia="en-US"/>
        </w:rPr>
      </w:pPr>
    </w:p>
    <w:p w:rsidR="00E85333" w:rsidRPr="00E85333" w:rsidRDefault="00E85333" w:rsidP="00E85333">
      <w:pPr>
        <w:jc w:val="center"/>
        <w:rPr>
          <w:rFonts w:eastAsiaTheme="minorHAnsi"/>
          <w:b/>
          <w:i/>
          <w:color w:val="000000"/>
          <w:lang w:eastAsia="en-US"/>
        </w:rPr>
      </w:pPr>
      <w:r w:rsidRPr="00E85333">
        <w:rPr>
          <w:rFonts w:eastAsiaTheme="minorHAnsi"/>
          <w:b/>
          <w:i/>
          <w:color w:val="000000"/>
          <w:lang w:eastAsia="en-US"/>
        </w:rPr>
        <w:t>Előterjesztés Gólyahír Védőnői Bt. kérelméről. (képviselő–testületi 24. napirend)</w:t>
      </w:r>
    </w:p>
    <w:p w:rsidR="00E85333" w:rsidRPr="00E85333" w:rsidRDefault="00E85333" w:rsidP="00E85333">
      <w:pPr>
        <w:jc w:val="both"/>
        <w:rPr>
          <w:b/>
        </w:rPr>
      </w:pPr>
    </w:p>
    <w:p w:rsidR="00E85333" w:rsidRPr="00E85333" w:rsidRDefault="00E85333" w:rsidP="00E85333">
      <w:pPr>
        <w:jc w:val="both"/>
        <w:rPr>
          <w:b/>
        </w:rPr>
      </w:pPr>
      <w:r w:rsidRPr="00E85333">
        <w:rPr>
          <w:b/>
        </w:rPr>
        <w:t>15/2022. (II. 23.) PGB határozat</w:t>
      </w:r>
    </w:p>
    <w:p w:rsidR="00E85333" w:rsidRPr="00E85333" w:rsidRDefault="00E85333" w:rsidP="00E85333">
      <w:pPr>
        <w:jc w:val="both"/>
        <w:rPr>
          <w:rFonts w:eastAsia="SimSun"/>
          <w:b/>
          <w:szCs w:val="26"/>
        </w:rPr>
      </w:pPr>
      <w:r w:rsidRPr="00E85333">
        <w:rPr>
          <w:rFonts w:eastAsia="SimSun"/>
          <w:b/>
          <w:szCs w:val="26"/>
        </w:rPr>
        <w:t>Hajdúszoboszló Város Önkormányzatának Pénzügyi és Gazdasági Bizottsága támogatja Gólyahír Védőnői Bt. kérelméről előterjesztést és határozati javaslatot és javasolja elfogadásra Hajdúszoboszló Város Önkormányzata Képviselő-testületének az alábbiak szerint:</w:t>
      </w:r>
    </w:p>
    <w:p w:rsidR="00E85333" w:rsidRPr="00E85333" w:rsidRDefault="00E85333" w:rsidP="00E85333">
      <w:pPr>
        <w:jc w:val="both"/>
        <w:rPr>
          <w:rFonts w:eastAsia="SimSun"/>
          <w:b/>
          <w:szCs w:val="26"/>
        </w:rPr>
      </w:pPr>
      <w:r w:rsidRPr="00E85333">
        <w:rPr>
          <w:rFonts w:eastAsia="SimSun"/>
          <w:b/>
          <w:szCs w:val="26"/>
        </w:rPr>
        <w:t xml:space="preserve">Hajdúszoboszló Város Önkormányzatának Képviselő-testülete a Gólyahír Védőnői Egészségügyi Szolgáltató Betéti Társaság, rövidített neve: GÓLYAHÍR Védőnői Bt. (székhelye: 4200 Hajdúszoboszló, Kígyó u. 32.) kérését támogatja, ezzel egyidejűleg a 154/2000.(XII.14.) Kt. határozat alapján létrejött védőnői szolgáltatás működtetése tárgyában, 2001. február 5-én kötött Megállapodást, közös megegyezéssel a felek 2022. április 30-ával megszüntetik. </w:t>
      </w:r>
    </w:p>
    <w:p w:rsidR="00E85333" w:rsidRPr="00E85333" w:rsidRDefault="00E85333" w:rsidP="00E85333">
      <w:pPr>
        <w:jc w:val="both"/>
        <w:rPr>
          <w:rFonts w:eastAsia="SimSun"/>
          <w:b/>
          <w:szCs w:val="26"/>
        </w:rPr>
      </w:pPr>
      <w:r w:rsidRPr="00E85333">
        <w:rPr>
          <w:rFonts w:eastAsia="SimSun"/>
          <w:b/>
          <w:szCs w:val="26"/>
        </w:rPr>
        <w:t xml:space="preserve">A nyilatkozott védőnőkkel 2022. május 01-től egészségügyi szolgálati jogviszonyt létesít a feladat működtetésével megbízott, Járóbeteg-Ellátó Centrum (4200 Hajdúszoboszló, </w:t>
      </w:r>
      <w:proofErr w:type="spellStart"/>
      <w:r w:rsidRPr="00E85333">
        <w:rPr>
          <w:rFonts w:eastAsia="SimSun"/>
          <w:b/>
          <w:szCs w:val="26"/>
        </w:rPr>
        <w:t>Szilfákalja</w:t>
      </w:r>
      <w:proofErr w:type="spellEnd"/>
      <w:r w:rsidRPr="00E85333">
        <w:rPr>
          <w:rFonts w:eastAsia="SimSun"/>
          <w:b/>
          <w:szCs w:val="26"/>
        </w:rPr>
        <w:t xml:space="preserve"> 1-3.) igazgatója. A Képviselő-testület egyben felhatalmazza az JEC intézményét a feladatellátásához szükséges NEAK </w:t>
      </w:r>
      <w:proofErr w:type="gramStart"/>
      <w:r w:rsidRPr="00E85333">
        <w:rPr>
          <w:rFonts w:eastAsia="SimSun"/>
          <w:b/>
          <w:szCs w:val="26"/>
        </w:rPr>
        <w:t>finanszírozási</w:t>
      </w:r>
      <w:proofErr w:type="gramEnd"/>
      <w:r w:rsidRPr="00E85333">
        <w:rPr>
          <w:rFonts w:eastAsia="SimSun"/>
          <w:b/>
          <w:szCs w:val="26"/>
        </w:rPr>
        <w:t xml:space="preserve"> szerződés megkötésére, felhasználására és elszámolására egyaránt.</w:t>
      </w:r>
    </w:p>
    <w:p w:rsidR="00E85333" w:rsidRPr="00E85333" w:rsidRDefault="00E85333" w:rsidP="00E85333">
      <w:pPr>
        <w:jc w:val="both"/>
        <w:rPr>
          <w:rFonts w:eastAsia="SimSun"/>
          <w:b/>
          <w:szCs w:val="26"/>
        </w:rPr>
      </w:pPr>
      <w:r w:rsidRPr="00E85333">
        <w:rPr>
          <w:rFonts w:eastAsia="SimSun"/>
          <w:b/>
          <w:szCs w:val="26"/>
        </w:rPr>
        <w:t xml:space="preserve">Hajdúszoboszló Város Önkormányzatának Képviselő-testülete a területi védőnői kötelező egészségügyi alapszolgáltatás működéséhez a </w:t>
      </w:r>
      <w:proofErr w:type="spellStart"/>
      <w:r w:rsidRPr="00E85333">
        <w:rPr>
          <w:rFonts w:eastAsia="SimSun"/>
          <w:b/>
          <w:szCs w:val="26"/>
        </w:rPr>
        <w:t>Szilfákalja</w:t>
      </w:r>
      <w:proofErr w:type="spellEnd"/>
      <w:r w:rsidRPr="00E85333">
        <w:rPr>
          <w:rFonts w:eastAsia="SimSun"/>
          <w:b/>
          <w:szCs w:val="26"/>
        </w:rPr>
        <w:t xml:space="preserve"> 1-3. szám alatti intézményén belül, a jelenleg is használt 104,43 m</w:t>
      </w:r>
      <w:r w:rsidRPr="00E85333">
        <w:rPr>
          <w:rFonts w:eastAsia="SimSun"/>
          <w:b/>
          <w:szCs w:val="26"/>
          <w:vertAlign w:val="superscript"/>
        </w:rPr>
        <w:t xml:space="preserve">2 </w:t>
      </w:r>
      <w:r w:rsidRPr="00E85333">
        <w:rPr>
          <w:rFonts w:eastAsia="SimSun"/>
          <w:b/>
          <w:szCs w:val="26"/>
        </w:rPr>
        <w:t xml:space="preserve">helyiségeket rendelkezésre bocsájtja. </w:t>
      </w:r>
    </w:p>
    <w:p w:rsidR="00E85333" w:rsidRPr="00E85333" w:rsidRDefault="00E85333" w:rsidP="00E85333">
      <w:pPr>
        <w:jc w:val="both"/>
        <w:rPr>
          <w:rFonts w:eastAsia="SimSun"/>
          <w:b/>
          <w:sz w:val="16"/>
          <w:szCs w:val="26"/>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numPr>
          <w:ilvl w:val="0"/>
          <w:numId w:val="6"/>
        </w:numPr>
        <w:spacing w:after="200" w:line="276" w:lineRule="auto"/>
        <w:contextualSpacing/>
        <w:jc w:val="center"/>
        <w:rPr>
          <w:rFonts w:eastAsiaTheme="minorHAnsi"/>
          <w:b/>
          <w:color w:val="000000"/>
          <w:lang w:eastAsia="en-US"/>
        </w:rPr>
      </w:pPr>
      <w:r w:rsidRPr="00E85333">
        <w:rPr>
          <w:rFonts w:eastAsiaTheme="minorHAnsi"/>
          <w:b/>
          <w:color w:val="000000"/>
          <w:lang w:eastAsia="en-US"/>
        </w:rPr>
        <w:t>napirend</w:t>
      </w:r>
    </w:p>
    <w:p w:rsidR="00E85333" w:rsidRPr="00E85333" w:rsidRDefault="00E85333" w:rsidP="00E85333">
      <w:pPr>
        <w:ind w:left="1080"/>
        <w:contextualSpacing/>
        <w:rPr>
          <w:rFonts w:eastAsiaTheme="minorHAnsi"/>
          <w:b/>
          <w:color w:val="000000"/>
          <w:lang w:eastAsia="en-US"/>
        </w:rPr>
      </w:pPr>
    </w:p>
    <w:p w:rsidR="00E85333" w:rsidRDefault="00E85333" w:rsidP="00E85333">
      <w:pPr>
        <w:jc w:val="center"/>
        <w:rPr>
          <w:b/>
          <w:i/>
        </w:rPr>
      </w:pPr>
      <w:r w:rsidRPr="00E85333">
        <w:rPr>
          <w:b/>
          <w:i/>
        </w:rPr>
        <w:t>Javaslat Hajdúszoboszló város 2022. évi költségvetésére. (képviselő-testületi ülés 1. napirend)</w:t>
      </w:r>
    </w:p>
    <w:p w:rsidR="00E85333" w:rsidRPr="00E85333" w:rsidRDefault="00E85333" w:rsidP="00E85333">
      <w:pPr>
        <w:jc w:val="center"/>
        <w:rPr>
          <w:b/>
          <w:i/>
        </w:rPr>
      </w:pPr>
    </w:p>
    <w:p w:rsidR="00E85333" w:rsidRPr="00E85333" w:rsidRDefault="00E85333" w:rsidP="00E85333">
      <w:pPr>
        <w:jc w:val="both"/>
        <w:rPr>
          <w:b/>
        </w:rPr>
      </w:pPr>
      <w:r w:rsidRPr="00E85333">
        <w:rPr>
          <w:b/>
        </w:rPr>
        <w:t>16/2022. (II. 23.) PGB határozat</w:t>
      </w:r>
    </w:p>
    <w:p w:rsidR="00E85333" w:rsidRPr="00E85333" w:rsidRDefault="00E85333" w:rsidP="00E85333">
      <w:pPr>
        <w:autoSpaceDE w:val="0"/>
        <w:autoSpaceDN w:val="0"/>
        <w:adjustRightInd w:val="0"/>
        <w:jc w:val="both"/>
        <w:rPr>
          <w:rFonts w:eastAsia="SimSun"/>
          <w:b/>
          <w:szCs w:val="26"/>
        </w:rPr>
      </w:pPr>
      <w:r w:rsidRPr="00E85333">
        <w:rPr>
          <w:rFonts w:eastAsiaTheme="minorHAnsi"/>
          <w:b/>
          <w:color w:val="000000"/>
          <w:lang w:eastAsia="en-US"/>
        </w:rPr>
        <w:t>Hajdúszoboszló Város Önkormányzatának Pénzügyi és Gazdasági Bizottsága</w:t>
      </w:r>
      <w:r w:rsidRPr="00E85333">
        <w:rPr>
          <w:rFonts w:eastAsia="SimSun"/>
          <w:b/>
          <w:szCs w:val="26"/>
        </w:rPr>
        <w:t xml:space="preserve"> támogatja és javasolja elfogadásra Hajdúszoboszló Város Önkormányzata Képviselő-testületének a</w:t>
      </w:r>
      <w:r w:rsidRPr="00E85333">
        <w:rPr>
          <w:rFonts w:asciiTheme="minorHAnsi" w:eastAsiaTheme="minorHAnsi" w:hAnsiTheme="minorHAnsi" w:cstheme="minorBidi"/>
          <w:sz w:val="22"/>
          <w:szCs w:val="22"/>
          <w:lang w:eastAsia="en-US"/>
        </w:rPr>
        <w:t xml:space="preserve"> </w:t>
      </w:r>
      <w:r w:rsidRPr="00E85333">
        <w:rPr>
          <w:rFonts w:eastAsia="SimSun"/>
          <w:b/>
          <w:szCs w:val="26"/>
        </w:rPr>
        <w:t>Hajdúszoboszló város 2022. évi költségvetésére javaslatot és rendelettervezetet.</w:t>
      </w:r>
    </w:p>
    <w:p w:rsidR="00E85333" w:rsidRPr="00E85333" w:rsidRDefault="00E85333" w:rsidP="00E85333">
      <w:pPr>
        <w:autoSpaceDE w:val="0"/>
        <w:autoSpaceDN w:val="0"/>
        <w:adjustRightInd w:val="0"/>
        <w:jc w:val="both"/>
        <w:rPr>
          <w:rFonts w:eastAsia="SimSun"/>
          <w:b/>
          <w:szCs w:val="26"/>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tabs>
          <w:tab w:val="left" w:pos="1276"/>
        </w:tabs>
        <w:jc w:val="both"/>
        <w:rPr>
          <w:rFonts w:eastAsiaTheme="minorHAnsi"/>
          <w:bCs/>
          <w:iCs/>
          <w:lang w:eastAsia="en-US"/>
        </w:rPr>
      </w:pPr>
    </w:p>
    <w:p w:rsidR="00E85333" w:rsidRPr="00E85333" w:rsidRDefault="00E85333" w:rsidP="00E85333">
      <w:pPr>
        <w:tabs>
          <w:tab w:val="left" w:pos="1276"/>
        </w:tabs>
        <w:jc w:val="both"/>
        <w:rPr>
          <w:rFonts w:eastAsiaTheme="minorHAnsi"/>
          <w:bCs/>
          <w:iCs/>
          <w:lang w:eastAsia="en-US"/>
        </w:rPr>
      </w:pPr>
    </w:p>
    <w:p w:rsidR="00E85333" w:rsidRPr="00E85333" w:rsidRDefault="00E85333" w:rsidP="00E85333">
      <w:pPr>
        <w:numPr>
          <w:ilvl w:val="0"/>
          <w:numId w:val="6"/>
        </w:numPr>
        <w:spacing w:after="200" w:line="276" w:lineRule="auto"/>
        <w:contextualSpacing/>
        <w:jc w:val="center"/>
        <w:rPr>
          <w:rFonts w:eastAsiaTheme="minorHAnsi"/>
          <w:b/>
          <w:color w:val="000000"/>
          <w:lang w:eastAsia="en-US"/>
        </w:rPr>
      </w:pPr>
      <w:r w:rsidRPr="00E85333">
        <w:rPr>
          <w:rFonts w:eastAsiaTheme="minorHAnsi"/>
          <w:b/>
          <w:color w:val="000000"/>
          <w:lang w:eastAsia="en-US"/>
        </w:rPr>
        <w:t>napirend</w:t>
      </w:r>
    </w:p>
    <w:p w:rsidR="00E85333" w:rsidRPr="00E85333" w:rsidRDefault="00E85333" w:rsidP="00E85333">
      <w:pPr>
        <w:jc w:val="center"/>
        <w:rPr>
          <w:rFonts w:eastAsiaTheme="minorHAnsi"/>
          <w:b/>
          <w:i/>
          <w:color w:val="000000"/>
          <w:lang w:eastAsia="en-US"/>
        </w:rPr>
      </w:pPr>
    </w:p>
    <w:p w:rsidR="00E85333" w:rsidRPr="00E85333" w:rsidRDefault="00E85333" w:rsidP="00E85333">
      <w:pPr>
        <w:jc w:val="center"/>
        <w:rPr>
          <w:rFonts w:eastAsiaTheme="minorHAnsi"/>
          <w:b/>
          <w:i/>
          <w:color w:val="000000"/>
          <w:lang w:eastAsia="en-US"/>
        </w:rPr>
      </w:pPr>
      <w:r w:rsidRPr="00E85333">
        <w:rPr>
          <w:rFonts w:eastAsiaTheme="minorHAnsi"/>
          <w:b/>
          <w:i/>
          <w:color w:val="000000"/>
          <w:lang w:eastAsia="en-US"/>
        </w:rPr>
        <w:t>Javaslat az önkormányzati képviselők, bizottsági tagok tiszteletdíjáról, juttatásairól és költségtérítéséről szóló önkormányzati rendelet módosítására. (képviselő-testületi ülés 5. napirend)</w:t>
      </w:r>
    </w:p>
    <w:p w:rsidR="00E85333" w:rsidRPr="00E85333" w:rsidRDefault="00E85333" w:rsidP="00E85333">
      <w:pPr>
        <w:jc w:val="both"/>
        <w:rPr>
          <w:rFonts w:eastAsiaTheme="minorHAnsi"/>
          <w:color w:val="000000"/>
          <w:u w:val="single"/>
          <w:lang w:eastAsia="en-US"/>
        </w:rPr>
      </w:pPr>
    </w:p>
    <w:p w:rsidR="00E85333" w:rsidRPr="00E85333" w:rsidRDefault="00E85333" w:rsidP="00E85333">
      <w:pPr>
        <w:jc w:val="both"/>
        <w:rPr>
          <w:b/>
        </w:rPr>
      </w:pPr>
      <w:r w:rsidRPr="00E85333">
        <w:rPr>
          <w:b/>
        </w:rPr>
        <w:t>17/2022. (II. 23.) PGB határozat</w:t>
      </w:r>
    </w:p>
    <w:p w:rsidR="00E85333" w:rsidRPr="00E85333" w:rsidRDefault="00E85333" w:rsidP="00E85333">
      <w:pPr>
        <w:jc w:val="both"/>
        <w:rPr>
          <w:b/>
        </w:rPr>
      </w:pPr>
      <w:r w:rsidRPr="00E85333">
        <w:rPr>
          <w:b/>
        </w:rPr>
        <w:t xml:space="preserve">Hajdúszoboszló Város Önkormányzatának Pénzügyi és Gazdasági Bizottsága támogatja az önkormányzati képviselők, bizottsági tagok tiszteletdíjáról, juttatásairól és költségtérítéséről szóló önkormányzati rendelet módosítására javaslatot és rendelettervezetet és javasolja elfogadásra Hajdúszoboszló Város Önkormányzata Képviselő-testületének az alábbiak szerint: </w:t>
      </w:r>
    </w:p>
    <w:p w:rsidR="00E85333" w:rsidRPr="00E85333" w:rsidRDefault="00E85333" w:rsidP="00E85333">
      <w:pPr>
        <w:jc w:val="both"/>
        <w:rPr>
          <w:rFonts w:eastAsiaTheme="minorHAnsi"/>
          <w:b/>
          <w:color w:val="000000"/>
          <w:sz w:val="12"/>
          <w:lang w:eastAsia="en-US"/>
        </w:rPr>
      </w:pPr>
    </w:p>
    <w:p w:rsidR="00E85333" w:rsidRPr="00E85333" w:rsidRDefault="00E85333" w:rsidP="00E85333">
      <w:pPr>
        <w:ind w:left="6372"/>
        <w:jc w:val="both"/>
        <w:rPr>
          <w:b/>
          <w:lang w:eastAsia="en-US"/>
        </w:rPr>
      </w:pPr>
      <w:r w:rsidRPr="00E85333">
        <w:rPr>
          <w:b/>
          <w:lang w:eastAsia="en-US"/>
        </w:rPr>
        <w:t>Rendelettervezet!</w:t>
      </w:r>
    </w:p>
    <w:p w:rsidR="00E85333" w:rsidRPr="00E85333" w:rsidRDefault="00E85333" w:rsidP="00E85333">
      <w:pPr>
        <w:jc w:val="center"/>
        <w:rPr>
          <w:b/>
          <w:szCs w:val="20"/>
          <w:u w:val="single"/>
        </w:rPr>
      </w:pPr>
      <w:r w:rsidRPr="00E85333">
        <w:rPr>
          <w:b/>
          <w:szCs w:val="20"/>
          <w:u w:val="single"/>
        </w:rPr>
        <w:t>Hajdúszoboszló Város Önkormányzata Képviselő-testületének</w:t>
      </w:r>
    </w:p>
    <w:p w:rsidR="00E85333" w:rsidRPr="00E85333" w:rsidRDefault="00E85333" w:rsidP="00E85333">
      <w:pPr>
        <w:jc w:val="center"/>
        <w:rPr>
          <w:b/>
          <w:szCs w:val="20"/>
          <w:u w:val="single"/>
        </w:rPr>
      </w:pPr>
      <w:r w:rsidRPr="00E85333">
        <w:rPr>
          <w:b/>
          <w:szCs w:val="20"/>
          <w:u w:val="single"/>
        </w:rPr>
        <w:t>…/2022. (II. 24.) önkormányzati rendelete</w:t>
      </w:r>
    </w:p>
    <w:p w:rsidR="00E85333" w:rsidRPr="00E85333" w:rsidRDefault="00E85333" w:rsidP="00E85333">
      <w:pPr>
        <w:jc w:val="center"/>
        <w:rPr>
          <w:b/>
          <w:szCs w:val="20"/>
          <w:u w:val="single"/>
        </w:rPr>
      </w:pPr>
      <w:proofErr w:type="gramStart"/>
      <w:r w:rsidRPr="00E85333">
        <w:rPr>
          <w:b/>
          <w:szCs w:val="20"/>
          <w:u w:val="single"/>
        </w:rPr>
        <w:t>az</w:t>
      </w:r>
      <w:proofErr w:type="gramEnd"/>
      <w:r w:rsidRPr="00E85333">
        <w:rPr>
          <w:b/>
          <w:szCs w:val="20"/>
          <w:u w:val="single"/>
        </w:rPr>
        <w:t xml:space="preserve"> önkormányzati képviselők, bizottsági tagok tiszteletdíjáról, juttatásairól és költségtérítéséről szóló 3/2016. (I.28.) önkormányzati rendelet módosításáról</w:t>
      </w:r>
    </w:p>
    <w:p w:rsidR="00E85333" w:rsidRPr="00E85333" w:rsidRDefault="00E85333" w:rsidP="00E85333">
      <w:pPr>
        <w:jc w:val="both"/>
        <w:rPr>
          <w:lang w:eastAsia="en-US"/>
        </w:rPr>
      </w:pPr>
    </w:p>
    <w:p w:rsidR="00E85333" w:rsidRPr="00E85333" w:rsidRDefault="00E85333" w:rsidP="00E85333">
      <w:pPr>
        <w:ind w:right="-24"/>
        <w:jc w:val="both"/>
      </w:pPr>
      <w:r w:rsidRPr="00E85333">
        <w:t>Hajdúszoboszló Város Önkormányzata Képviselő-testülete Magyarország helyi önkormányzatairól szóló 2011. évi CLXXXIX. törvény 143. § (4) bekezdésének f) pontjában foglalt felhatalmazás alapján, Magyarország helyi önkormányzatairól szóló 2011. évi CLXXXIX. törvény 35. § (1) bekezdésében foglalt feladatkörében eljárva, az önkormányzat szervezeti és működési szabályáról szóló 18/2019. (XI. 07.) önkormányzati rendelet 17. § (3) bekezdésében biztosított véleményezési jogkörében eljáró Hajdúszoboszló Város Önkormányzata Képviselő-testületének Jogi, Igazgatási és Ügyrendi Bizottsága véleményének kikérésével, a következőket rendeli el:</w:t>
      </w:r>
    </w:p>
    <w:p w:rsidR="00E85333" w:rsidRPr="00E85333" w:rsidRDefault="00E85333" w:rsidP="00E85333">
      <w:pPr>
        <w:jc w:val="both"/>
        <w:rPr>
          <w:lang w:eastAsia="en-US"/>
        </w:rPr>
      </w:pPr>
    </w:p>
    <w:p w:rsidR="00E85333" w:rsidRPr="00E85333" w:rsidRDefault="00E85333" w:rsidP="00E85333">
      <w:pPr>
        <w:jc w:val="center"/>
        <w:rPr>
          <w:b/>
        </w:rPr>
      </w:pPr>
      <w:r w:rsidRPr="00E85333">
        <w:rPr>
          <w:b/>
        </w:rPr>
        <w:t>1. §</w:t>
      </w:r>
    </w:p>
    <w:p w:rsidR="00E85333" w:rsidRPr="00E85333" w:rsidRDefault="00E85333" w:rsidP="00E85333">
      <w:pPr>
        <w:jc w:val="both"/>
        <w:rPr>
          <w:lang w:eastAsia="en-US"/>
        </w:rPr>
      </w:pPr>
    </w:p>
    <w:p w:rsidR="00E85333" w:rsidRPr="00E85333" w:rsidRDefault="00E85333" w:rsidP="00E85333">
      <w:pPr>
        <w:ind w:right="-24"/>
        <w:jc w:val="both"/>
      </w:pPr>
      <w:r w:rsidRPr="00E85333">
        <w:t>(1) Az önkormányzati képviselők, bizottsági tagok tiszteletdíjáról, juttatásairól és költségtérítéséről szóló 3/2016. (I. 28.) önkormányzati rendelet (a továbbiakban: rendelet) 2. § (2)-(3) bekezdése a következő rendelkezések lépnek:</w:t>
      </w:r>
    </w:p>
    <w:p w:rsidR="00E85333" w:rsidRPr="00E85333" w:rsidRDefault="00E85333" w:rsidP="00E85333">
      <w:pPr>
        <w:ind w:right="-24"/>
        <w:jc w:val="both"/>
      </w:pPr>
    </w:p>
    <w:p w:rsidR="00E85333" w:rsidRPr="00E85333" w:rsidRDefault="00E85333" w:rsidP="00E85333">
      <w:pPr>
        <w:ind w:left="284" w:right="-24"/>
        <w:jc w:val="both"/>
        <w:rPr>
          <w:i/>
        </w:rPr>
      </w:pPr>
      <w:r w:rsidRPr="00E85333">
        <w:rPr>
          <w:i/>
        </w:rPr>
        <w:t>„(2) A képviselői tiszteletdíj mértéke havonta:</w:t>
      </w:r>
    </w:p>
    <w:p w:rsidR="00E85333" w:rsidRPr="00E85333" w:rsidRDefault="00E85333" w:rsidP="00E85333">
      <w:pPr>
        <w:ind w:left="284" w:right="-24"/>
        <w:jc w:val="both"/>
        <w:rPr>
          <w:i/>
        </w:rPr>
      </w:pPr>
      <w:proofErr w:type="gramStart"/>
      <w:r w:rsidRPr="00E85333">
        <w:rPr>
          <w:i/>
        </w:rPr>
        <w:t>a</w:t>
      </w:r>
      <w:proofErr w:type="gramEnd"/>
      <w:r w:rsidRPr="00E85333">
        <w:rPr>
          <w:i/>
        </w:rPr>
        <w:t>) az önkormányzati képviselői alapdíj: 102.000 Ft,</w:t>
      </w:r>
    </w:p>
    <w:p w:rsidR="00E85333" w:rsidRPr="00E85333" w:rsidRDefault="00E85333" w:rsidP="00E85333">
      <w:pPr>
        <w:ind w:left="284" w:right="-24"/>
        <w:jc w:val="both"/>
        <w:rPr>
          <w:i/>
        </w:rPr>
      </w:pPr>
      <w:r w:rsidRPr="00E85333">
        <w:rPr>
          <w:i/>
        </w:rPr>
        <w:t>b) a bizottsági tag díja bizottságonként: az alapdíj 45%-</w:t>
      </w:r>
      <w:proofErr w:type="gramStart"/>
      <w:r w:rsidRPr="00E85333">
        <w:rPr>
          <w:i/>
        </w:rPr>
        <w:t>a</w:t>
      </w:r>
      <w:proofErr w:type="gramEnd"/>
      <w:r w:rsidRPr="00E85333">
        <w:rPr>
          <w:i/>
        </w:rPr>
        <w:t>, azaz 45.900 Ft,</w:t>
      </w:r>
    </w:p>
    <w:p w:rsidR="00E85333" w:rsidRPr="00E85333" w:rsidRDefault="00E85333" w:rsidP="00E85333">
      <w:pPr>
        <w:ind w:left="284" w:right="-24"/>
        <w:jc w:val="both"/>
        <w:rPr>
          <w:i/>
        </w:rPr>
      </w:pPr>
      <w:r w:rsidRPr="00E85333">
        <w:rPr>
          <w:i/>
        </w:rPr>
        <w:t>c) a bizottsági elnökök díja: az alapdíj 70%-</w:t>
      </w:r>
      <w:proofErr w:type="gramStart"/>
      <w:r w:rsidRPr="00E85333">
        <w:rPr>
          <w:i/>
        </w:rPr>
        <w:t>a</w:t>
      </w:r>
      <w:proofErr w:type="gramEnd"/>
      <w:r w:rsidRPr="00E85333">
        <w:rPr>
          <w:i/>
        </w:rPr>
        <w:t>, azaz 71.400 Ft.</w:t>
      </w:r>
    </w:p>
    <w:p w:rsidR="00E85333" w:rsidRPr="00E85333" w:rsidRDefault="00E85333" w:rsidP="00E85333">
      <w:pPr>
        <w:ind w:left="284" w:right="-24"/>
        <w:jc w:val="both"/>
        <w:rPr>
          <w:i/>
          <w:sz w:val="20"/>
        </w:rPr>
      </w:pPr>
    </w:p>
    <w:p w:rsidR="00E85333" w:rsidRPr="00E85333" w:rsidRDefault="00E85333" w:rsidP="00E85333">
      <w:pPr>
        <w:ind w:left="284" w:right="-24"/>
        <w:jc w:val="both"/>
        <w:rPr>
          <w:i/>
        </w:rPr>
      </w:pPr>
      <w:r w:rsidRPr="00E85333">
        <w:rPr>
          <w:i/>
        </w:rPr>
        <w:t>(3) A nem képviselő bizottsági tagok tiszteletdíja havonta 45.900 Ft.</w:t>
      </w:r>
    </w:p>
    <w:p w:rsidR="00E85333" w:rsidRPr="00E85333" w:rsidRDefault="00E85333" w:rsidP="00E85333">
      <w:pPr>
        <w:ind w:right="-24"/>
        <w:jc w:val="both"/>
        <w:rPr>
          <w:sz w:val="20"/>
        </w:rPr>
      </w:pPr>
    </w:p>
    <w:p w:rsidR="00E85333" w:rsidRPr="00E85333" w:rsidRDefault="00E85333" w:rsidP="00E85333">
      <w:pPr>
        <w:ind w:right="-24"/>
        <w:jc w:val="both"/>
      </w:pPr>
      <w:r w:rsidRPr="00E85333">
        <w:t>(2) A rendelet 3. § (3) bekezdésének helyébe a következő rendelkezés lép:</w:t>
      </w:r>
    </w:p>
    <w:p w:rsidR="00E85333" w:rsidRPr="00E85333" w:rsidRDefault="00E85333" w:rsidP="00E85333">
      <w:pPr>
        <w:ind w:right="-24"/>
        <w:jc w:val="both"/>
        <w:rPr>
          <w:sz w:val="20"/>
        </w:rPr>
      </w:pPr>
    </w:p>
    <w:p w:rsidR="00E85333" w:rsidRPr="00E85333" w:rsidRDefault="00E85333" w:rsidP="00E85333">
      <w:pPr>
        <w:ind w:left="284" w:right="-24"/>
        <w:jc w:val="both"/>
        <w:rPr>
          <w:i/>
        </w:rPr>
      </w:pPr>
      <w:r w:rsidRPr="00E85333">
        <w:rPr>
          <w:i/>
        </w:rPr>
        <w:t>„(3) Ha a képviselő, illetőleg a bizottsági tag a képviselő-testület, a bizottság, vagy a polgármester által adott megbízatás teljesítése miatt, vagy betegség miatt igazolhatóan hiányzik az ülésről, úgy az (1)-(2) bekezdéseket nem kell alkalmazni.”</w:t>
      </w:r>
    </w:p>
    <w:p w:rsidR="00E85333" w:rsidRPr="00E85333" w:rsidRDefault="00E85333" w:rsidP="00E85333">
      <w:pPr>
        <w:ind w:right="-24"/>
        <w:jc w:val="both"/>
        <w:rPr>
          <w:sz w:val="20"/>
        </w:rPr>
      </w:pPr>
    </w:p>
    <w:p w:rsidR="00E85333" w:rsidRPr="00E85333" w:rsidRDefault="00E85333" w:rsidP="00E85333">
      <w:pPr>
        <w:ind w:right="-24"/>
        <w:jc w:val="both"/>
      </w:pPr>
      <w:r w:rsidRPr="00E85333">
        <w:t>(3) A rendelet 5. § (1) bekezdésének helyébe a következő rendelkezés lép:</w:t>
      </w:r>
    </w:p>
    <w:p w:rsidR="00E85333" w:rsidRPr="00E85333" w:rsidRDefault="00E85333" w:rsidP="00E85333">
      <w:pPr>
        <w:ind w:right="-24"/>
        <w:jc w:val="both"/>
        <w:rPr>
          <w:sz w:val="20"/>
        </w:rPr>
      </w:pPr>
    </w:p>
    <w:p w:rsidR="00E85333" w:rsidRPr="00E85333" w:rsidRDefault="00E85333" w:rsidP="00E85333">
      <w:pPr>
        <w:ind w:left="284" w:right="-24"/>
        <w:jc w:val="both"/>
        <w:rPr>
          <w:i/>
        </w:rPr>
      </w:pPr>
      <w:r w:rsidRPr="00E85333">
        <w:rPr>
          <w:i/>
        </w:rPr>
        <w:t>„(1) Az e rendeletben megállapított tiszteletdíjak kifizetésére a következő hónap 10-ig (amennyiben az munkaszüneti nap a következő munkanapon), a július-augusztus havinál szeptemberben kerül sor, a polgármester ellenjegyzése alapján.”</w:t>
      </w:r>
    </w:p>
    <w:p w:rsidR="00E85333" w:rsidRPr="00E85333" w:rsidRDefault="00E85333" w:rsidP="00E85333">
      <w:pPr>
        <w:ind w:right="-24"/>
        <w:jc w:val="both"/>
        <w:rPr>
          <w:i/>
          <w:sz w:val="20"/>
        </w:rPr>
      </w:pPr>
    </w:p>
    <w:p w:rsidR="00E85333" w:rsidRPr="00E85333" w:rsidRDefault="00E85333" w:rsidP="00E85333">
      <w:pPr>
        <w:jc w:val="center"/>
        <w:rPr>
          <w:b/>
        </w:rPr>
      </w:pPr>
      <w:r w:rsidRPr="00E85333">
        <w:rPr>
          <w:b/>
        </w:rPr>
        <w:t>2. §</w:t>
      </w:r>
    </w:p>
    <w:p w:rsidR="00E85333" w:rsidRPr="00E85333" w:rsidRDefault="00E85333" w:rsidP="00E85333">
      <w:pPr>
        <w:jc w:val="both"/>
        <w:rPr>
          <w:sz w:val="20"/>
          <w:lang w:eastAsia="en-US"/>
        </w:rPr>
      </w:pPr>
    </w:p>
    <w:p w:rsidR="00E85333" w:rsidRPr="00E85333" w:rsidRDefault="00E85333" w:rsidP="00E85333">
      <w:pPr>
        <w:jc w:val="both"/>
        <w:rPr>
          <w:lang w:eastAsia="en-US"/>
        </w:rPr>
      </w:pPr>
      <w:r w:rsidRPr="00E85333">
        <w:rPr>
          <w:lang w:eastAsia="en-US"/>
        </w:rPr>
        <w:t>Ez a rendelet a kihirdetése napján lép hatályba, és a kihirdetése napját követő napon hatályát veszti.</w:t>
      </w:r>
    </w:p>
    <w:p w:rsidR="00E85333" w:rsidRPr="00E85333" w:rsidRDefault="00E85333" w:rsidP="00E85333">
      <w:pPr>
        <w:jc w:val="both"/>
        <w:rPr>
          <w:lang w:eastAsia="en-US"/>
        </w:rPr>
      </w:pPr>
    </w:p>
    <w:p w:rsidR="00E85333" w:rsidRPr="00E85333" w:rsidRDefault="00E85333" w:rsidP="00E85333">
      <w:pPr>
        <w:ind w:right="-24" w:firstLine="708"/>
        <w:rPr>
          <w:b/>
          <w:i/>
        </w:rPr>
      </w:pPr>
      <w:r w:rsidRPr="00E85333">
        <w:rPr>
          <w:b/>
          <w:i/>
        </w:rPr>
        <w:t>Czeglédi Gyula</w:t>
      </w:r>
      <w:r w:rsidRPr="00E85333">
        <w:rPr>
          <w:b/>
          <w:i/>
        </w:rPr>
        <w:tab/>
      </w:r>
      <w:r w:rsidRPr="00E85333">
        <w:rPr>
          <w:b/>
          <w:i/>
        </w:rPr>
        <w:tab/>
      </w:r>
      <w:r w:rsidRPr="00E85333">
        <w:rPr>
          <w:b/>
          <w:i/>
        </w:rPr>
        <w:tab/>
      </w:r>
      <w:r w:rsidRPr="00E85333">
        <w:rPr>
          <w:b/>
          <w:i/>
        </w:rPr>
        <w:tab/>
      </w:r>
      <w:r w:rsidRPr="00E85333">
        <w:rPr>
          <w:b/>
          <w:i/>
        </w:rPr>
        <w:tab/>
        <w:t xml:space="preserve">Dr. </w:t>
      </w:r>
      <w:proofErr w:type="spellStart"/>
      <w:r w:rsidRPr="00E85333">
        <w:rPr>
          <w:b/>
          <w:i/>
        </w:rPr>
        <w:t>Korpos</w:t>
      </w:r>
      <w:proofErr w:type="spellEnd"/>
      <w:r w:rsidRPr="00E85333">
        <w:rPr>
          <w:b/>
          <w:i/>
        </w:rPr>
        <w:t xml:space="preserve"> Szabolcs</w:t>
      </w:r>
    </w:p>
    <w:p w:rsidR="00E85333" w:rsidRPr="00E85333" w:rsidRDefault="00E85333" w:rsidP="00E85333">
      <w:pPr>
        <w:ind w:right="-24" w:firstLine="708"/>
        <w:rPr>
          <w:b/>
          <w:i/>
        </w:rPr>
      </w:pPr>
      <w:r w:rsidRPr="00E85333">
        <w:rPr>
          <w:b/>
          <w:i/>
        </w:rPr>
        <w:t xml:space="preserve">  </w:t>
      </w:r>
      <w:proofErr w:type="gramStart"/>
      <w:r w:rsidRPr="00E85333">
        <w:rPr>
          <w:b/>
          <w:i/>
        </w:rPr>
        <w:t>polgármester</w:t>
      </w:r>
      <w:proofErr w:type="gramEnd"/>
      <w:r w:rsidRPr="00E85333">
        <w:rPr>
          <w:b/>
          <w:i/>
        </w:rPr>
        <w:tab/>
      </w:r>
      <w:r w:rsidRPr="00E85333">
        <w:rPr>
          <w:b/>
          <w:i/>
        </w:rPr>
        <w:tab/>
      </w:r>
      <w:r w:rsidRPr="00E85333">
        <w:rPr>
          <w:b/>
          <w:i/>
        </w:rPr>
        <w:tab/>
      </w:r>
      <w:r w:rsidRPr="00E85333">
        <w:rPr>
          <w:b/>
          <w:i/>
        </w:rPr>
        <w:tab/>
      </w:r>
      <w:r w:rsidRPr="00E85333">
        <w:rPr>
          <w:b/>
          <w:i/>
        </w:rPr>
        <w:tab/>
      </w:r>
      <w:r w:rsidRPr="00E85333">
        <w:rPr>
          <w:b/>
          <w:i/>
        </w:rPr>
        <w:tab/>
      </w:r>
      <w:r w:rsidRPr="00E85333">
        <w:rPr>
          <w:b/>
          <w:i/>
        </w:rPr>
        <w:tab/>
        <w:t>jegyző</w:t>
      </w:r>
    </w:p>
    <w:p w:rsidR="00E85333" w:rsidRPr="00E85333" w:rsidRDefault="00E85333" w:rsidP="00E85333">
      <w:pPr>
        <w:jc w:val="both"/>
        <w:rPr>
          <w:rFonts w:eastAsiaTheme="minorHAnsi"/>
          <w:b/>
          <w:color w:val="000000"/>
          <w:sz w:val="16"/>
          <w:lang w:eastAsia="en-US"/>
        </w:rPr>
      </w:pPr>
    </w:p>
    <w:p w:rsidR="00E85333" w:rsidRPr="00E85333" w:rsidRDefault="00E85333" w:rsidP="00E85333">
      <w:pPr>
        <w:jc w:val="both"/>
        <w:rPr>
          <w:rFonts w:eastAsiaTheme="minorHAnsi"/>
          <w:b/>
          <w:color w:val="000000"/>
          <w:sz w:val="16"/>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tabs>
          <w:tab w:val="left" w:pos="1276"/>
        </w:tabs>
        <w:jc w:val="both"/>
        <w:rPr>
          <w:rFonts w:eastAsiaTheme="minorHAnsi"/>
          <w:color w:val="000000"/>
          <w:lang w:eastAsia="en-US"/>
        </w:rPr>
      </w:pPr>
    </w:p>
    <w:p w:rsidR="00E85333" w:rsidRPr="00E85333" w:rsidRDefault="00E85333" w:rsidP="00E85333">
      <w:pPr>
        <w:jc w:val="both"/>
        <w:rPr>
          <w:b/>
        </w:rPr>
      </w:pPr>
    </w:p>
    <w:p w:rsidR="00E85333" w:rsidRPr="00E85333" w:rsidRDefault="00E85333" w:rsidP="00E85333">
      <w:pPr>
        <w:numPr>
          <w:ilvl w:val="0"/>
          <w:numId w:val="6"/>
        </w:numPr>
        <w:spacing w:after="200" w:line="276" w:lineRule="auto"/>
        <w:contextualSpacing/>
        <w:jc w:val="center"/>
        <w:rPr>
          <w:rFonts w:eastAsiaTheme="minorHAnsi"/>
          <w:b/>
          <w:color w:val="000000"/>
          <w:lang w:eastAsia="en-US"/>
        </w:rPr>
      </w:pPr>
      <w:r w:rsidRPr="00E85333">
        <w:rPr>
          <w:rFonts w:eastAsiaTheme="minorHAnsi"/>
          <w:b/>
          <w:color w:val="000000"/>
          <w:lang w:eastAsia="en-US"/>
        </w:rPr>
        <w:t>napirend</w:t>
      </w:r>
    </w:p>
    <w:p w:rsidR="00E85333" w:rsidRPr="00E85333" w:rsidRDefault="00E85333" w:rsidP="00E85333">
      <w:pPr>
        <w:jc w:val="both"/>
        <w:rPr>
          <w:rFonts w:eastAsiaTheme="minorHAnsi"/>
          <w:b/>
          <w:i/>
          <w:color w:val="000000"/>
          <w:lang w:eastAsia="en-US"/>
        </w:rPr>
      </w:pPr>
    </w:p>
    <w:p w:rsidR="00E85333" w:rsidRPr="00E85333" w:rsidRDefault="00E85333" w:rsidP="00E85333">
      <w:pPr>
        <w:jc w:val="center"/>
        <w:rPr>
          <w:rFonts w:eastAsiaTheme="minorHAnsi"/>
          <w:b/>
          <w:i/>
          <w:color w:val="000000"/>
          <w:lang w:eastAsia="en-US"/>
        </w:rPr>
      </w:pPr>
      <w:r w:rsidRPr="00E85333">
        <w:rPr>
          <w:rFonts w:eastAsiaTheme="minorHAnsi"/>
          <w:b/>
          <w:i/>
          <w:color w:val="000000"/>
          <w:lang w:eastAsia="en-US"/>
        </w:rPr>
        <w:t xml:space="preserve">Előterjesztés a Hajdúszoboszlói Turisztikai Nonprofit Kft. 2022. évi üzleti tervének és marketing kommunikációs tervének elfogadására, illetve a városmarketing keretből történő I. félévre ütemezett marketing </w:t>
      </w:r>
      <w:proofErr w:type="gramStart"/>
      <w:r w:rsidRPr="00E85333">
        <w:rPr>
          <w:rFonts w:eastAsiaTheme="minorHAnsi"/>
          <w:b/>
          <w:i/>
          <w:color w:val="000000"/>
          <w:lang w:eastAsia="en-US"/>
        </w:rPr>
        <w:t>akciók</w:t>
      </w:r>
      <w:proofErr w:type="gramEnd"/>
      <w:r w:rsidRPr="00E85333">
        <w:rPr>
          <w:rFonts w:eastAsiaTheme="minorHAnsi"/>
          <w:b/>
          <w:i/>
          <w:color w:val="000000"/>
          <w:lang w:eastAsia="en-US"/>
        </w:rPr>
        <w:t xml:space="preserve"> és forgalomélénkítő kampány megvalósításához szükséges források biztosítására. (képviselő-testületi ülés 7. napirend)</w:t>
      </w:r>
    </w:p>
    <w:p w:rsidR="00E85333" w:rsidRPr="00E85333" w:rsidRDefault="00E85333" w:rsidP="00E85333">
      <w:pPr>
        <w:rPr>
          <w:rFonts w:eastAsiaTheme="minorHAnsi"/>
          <w:color w:val="000000"/>
          <w:u w:val="single"/>
          <w:lang w:eastAsia="en-US"/>
        </w:rPr>
      </w:pPr>
    </w:p>
    <w:p w:rsidR="00E85333" w:rsidRPr="00E85333" w:rsidRDefault="00E85333" w:rsidP="00E85333">
      <w:pPr>
        <w:jc w:val="both"/>
        <w:rPr>
          <w:b/>
        </w:rPr>
      </w:pPr>
      <w:r w:rsidRPr="00E85333">
        <w:rPr>
          <w:b/>
        </w:rPr>
        <w:t>18/2022. (II. 23.) PGB határozat</w:t>
      </w:r>
    </w:p>
    <w:p w:rsidR="00E85333" w:rsidRPr="00E85333" w:rsidRDefault="00E85333" w:rsidP="00E85333">
      <w:pPr>
        <w:jc w:val="both"/>
        <w:rPr>
          <w:b/>
        </w:rPr>
      </w:pPr>
      <w:r w:rsidRPr="00E85333">
        <w:rPr>
          <w:b/>
        </w:rPr>
        <w:t xml:space="preserve">Hajdúszoboszló Város Önkormányzatának Pénzügyi és Gazdasági Bizottsága támogatja és javasolja elfogadásra  Hajdúszoboszló Város Önkormányzata Képviselő-testületének a Hajdúszoboszlói Nonprofit Turisztikai Kft. 2022. évi üzleti tervét, a hozzátartozó marketingkommunikációs tervet, valamint a 2022. I. félévre tervezett marketing </w:t>
      </w:r>
      <w:proofErr w:type="gramStart"/>
      <w:r w:rsidRPr="00E85333">
        <w:rPr>
          <w:b/>
        </w:rPr>
        <w:t>akciók</w:t>
      </w:r>
      <w:proofErr w:type="gramEnd"/>
      <w:r w:rsidRPr="00E85333">
        <w:rPr>
          <w:b/>
        </w:rPr>
        <w:t xml:space="preserve"> és a forgalomélénkítő kampány megvalósítását és az ehhez szükséges források mindösszesen bruttó 32 millió forint biztosítását.</w:t>
      </w: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i/>
          <w:color w:val="000000"/>
          <w:lang w:eastAsia="en-US"/>
        </w:rPr>
      </w:pPr>
    </w:p>
    <w:p w:rsidR="00E85333" w:rsidRPr="00E85333" w:rsidRDefault="00E85333" w:rsidP="00E85333">
      <w:pPr>
        <w:jc w:val="both"/>
        <w:rPr>
          <w:rFonts w:eastAsiaTheme="minorHAnsi"/>
          <w:i/>
          <w:lang w:eastAsia="en-US"/>
        </w:rPr>
      </w:pPr>
    </w:p>
    <w:p w:rsidR="00E85333" w:rsidRPr="00E85333" w:rsidRDefault="00E85333" w:rsidP="00E85333">
      <w:pPr>
        <w:numPr>
          <w:ilvl w:val="0"/>
          <w:numId w:val="6"/>
        </w:numPr>
        <w:spacing w:after="200" w:line="276" w:lineRule="auto"/>
        <w:contextualSpacing/>
        <w:jc w:val="center"/>
        <w:rPr>
          <w:rFonts w:eastAsiaTheme="minorHAnsi"/>
          <w:b/>
          <w:color w:val="000000"/>
          <w:lang w:eastAsia="en-US"/>
        </w:rPr>
      </w:pPr>
      <w:r w:rsidRPr="00E85333">
        <w:rPr>
          <w:rFonts w:eastAsiaTheme="minorHAnsi"/>
          <w:b/>
          <w:color w:val="000000"/>
          <w:lang w:eastAsia="en-US"/>
        </w:rPr>
        <w:t>napirend</w:t>
      </w:r>
    </w:p>
    <w:p w:rsidR="00E85333" w:rsidRPr="00E85333" w:rsidRDefault="00E85333" w:rsidP="00E85333">
      <w:pPr>
        <w:rPr>
          <w:rFonts w:eastAsiaTheme="minorHAnsi"/>
          <w:b/>
          <w:i/>
          <w:color w:val="000000"/>
          <w:sz w:val="22"/>
          <w:lang w:eastAsia="en-US"/>
        </w:rPr>
      </w:pPr>
    </w:p>
    <w:p w:rsidR="00E85333" w:rsidRPr="00E85333" w:rsidRDefault="00E85333" w:rsidP="00E85333">
      <w:pPr>
        <w:jc w:val="center"/>
        <w:rPr>
          <w:rFonts w:eastAsiaTheme="minorHAnsi"/>
          <w:b/>
          <w:i/>
          <w:color w:val="000000"/>
          <w:lang w:eastAsia="en-US"/>
        </w:rPr>
      </w:pPr>
      <w:r w:rsidRPr="00E85333">
        <w:rPr>
          <w:rFonts w:eastAsiaTheme="minorHAnsi"/>
          <w:b/>
          <w:i/>
          <w:color w:val="000000"/>
          <w:lang w:eastAsia="en-US"/>
        </w:rPr>
        <w:t>Előterjesztés pályázat benyújtásáról. (képviselő-testületi ülés 8. napirend)</w:t>
      </w:r>
    </w:p>
    <w:p w:rsidR="00E85333" w:rsidRPr="00E85333" w:rsidRDefault="00E85333" w:rsidP="00E85333">
      <w:pPr>
        <w:jc w:val="center"/>
        <w:rPr>
          <w:rFonts w:eastAsiaTheme="minorHAnsi"/>
          <w:b/>
          <w:i/>
          <w:color w:val="000000"/>
          <w:lang w:eastAsia="en-US"/>
        </w:rPr>
      </w:pPr>
    </w:p>
    <w:p w:rsidR="00E85333" w:rsidRPr="00E85333" w:rsidRDefault="00E85333" w:rsidP="00E85333">
      <w:pPr>
        <w:jc w:val="both"/>
        <w:rPr>
          <w:sz w:val="22"/>
        </w:rPr>
      </w:pPr>
    </w:p>
    <w:p w:rsidR="00E85333" w:rsidRPr="00E85333" w:rsidRDefault="00E85333" w:rsidP="00E85333">
      <w:pPr>
        <w:jc w:val="both"/>
        <w:rPr>
          <w:b/>
        </w:rPr>
      </w:pPr>
      <w:r w:rsidRPr="00E85333">
        <w:rPr>
          <w:b/>
        </w:rPr>
        <w:t>19/2022. (II. 23.) PGB határozat</w:t>
      </w:r>
    </w:p>
    <w:p w:rsidR="00E85333" w:rsidRPr="00E85333" w:rsidRDefault="00E85333" w:rsidP="00E85333">
      <w:pPr>
        <w:jc w:val="both"/>
        <w:rPr>
          <w:b/>
        </w:rPr>
      </w:pPr>
      <w:r w:rsidRPr="00E85333">
        <w:rPr>
          <w:b/>
        </w:rPr>
        <w:t xml:space="preserve">Hajdúszoboszló Város Önkormányzatának Pénzügyi és Gazdasági Bizottsága támogatja és javasolja elfogadásra  Hajdúszoboszló Város Önkormányzata Képviselő-testületének </w:t>
      </w:r>
      <w:proofErr w:type="gramStart"/>
      <w:r w:rsidRPr="00E85333">
        <w:rPr>
          <w:b/>
        </w:rPr>
        <w:t>a</w:t>
      </w:r>
      <w:proofErr w:type="gramEnd"/>
    </w:p>
    <w:p w:rsidR="00E85333" w:rsidRPr="00E85333" w:rsidRDefault="00E85333" w:rsidP="00E85333">
      <w:pPr>
        <w:jc w:val="both"/>
        <w:rPr>
          <w:b/>
        </w:rPr>
      </w:pPr>
      <w:r w:rsidRPr="00E85333">
        <w:rPr>
          <w:b/>
        </w:rPr>
        <w:t xml:space="preserve">Hajdúszoboszlói Nonprofit </w:t>
      </w:r>
      <w:proofErr w:type="spellStart"/>
      <w:r w:rsidRPr="00E85333">
        <w:rPr>
          <w:b/>
        </w:rPr>
        <w:t>Zrt</w:t>
      </w:r>
      <w:proofErr w:type="spellEnd"/>
      <w:r w:rsidRPr="00E85333">
        <w:rPr>
          <w:b/>
        </w:rPr>
        <w:t>. ipari övezet létesítésére irányuló, az előterjesztés tartalma szerinti támogatási kérelem benyújtását.</w:t>
      </w:r>
    </w:p>
    <w:p w:rsidR="00E85333" w:rsidRPr="00E85333" w:rsidRDefault="00E85333" w:rsidP="00E85333">
      <w:pPr>
        <w:tabs>
          <w:tab w:val="left" w:pos="1276"/>
        </w:tabs>
        <w:jc w:val="both"/>
        <w:rPr>
          <w:b/>
          <w:sz w:val="16"/>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sz w:val="20"/>
          <w:lang w:eastAsia="en-US"/>
        </w:rPr>
      </w:pPr>
    </w:p>
    <w:p w:rsidR="00E85333" w:rsidRPr="00E85333" w:rsidRDefault="00E85333" w:rsidP="00E85333">
      <w:pPr>
        <w:tabs>
          <w:tab w:val="left" w:pos="284"/>
        </w:tabs>
        <w:jc w:val="center"/>
        <w:rPr>
          <w:rFonts w:eastAsiaTheme="minorHAnsi"/>
          <w:b/>
          <w:color w:val="000000"/>
          <w:lang w:eastAsia="en-US"/>
        </w:rPr>
      </w:pPr>
      <w:r w:rsidRPr="00E85333">
        <w:rPr>
          <w:rFonts w:eastAsiaTheme="minorHAnsi"/>
          <w:b/>
          <w:color w:val="000000"/>
          <w:lang w:eastAsia="en-US"/>
        </w:rPr>
        <w:lastRenderedPageBreak/>
        <w:t>7.</w:t>
      </w:r>
      <w:r w:rsidRPr="00E85333">
        <w:rPr>
          <w:rFonts w:eastAsiaTheme="minorHAnsi"/>
          <w:b/>
          <w:color w:val="000000"/>
          <w:lang w:eastAsia="en-US"/>
        </w:rPr>
        <w:tab/>
        <w:t>napirend</w:t>
      </w:r>
    </w:p>
    <w:p w:rsidR="00E85333" w:rsidRPr="00E85333" w:rsidRDefault="00E85333" w:rsidP="00E85333">
      <w:pPr>
        <w:jc w:val="both"/>
        <w:rPr>
          <w:rFonts w:eastAsiaTheme="minorHAnsi"/>
          <w:b/>
          <w:color w:val="000000"/>
          <w:lang w:eastAsia="en-US"/>
        </w:rPr>
      </w:pP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 xml:space="preserve">Előterjesztés a 7950/23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 – ú terület használatáról. (képviselő-testületi ülés 12. napirend)</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20/2022. (II. 23.) PGB határozat</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Hajdúszoboszló Város Önkormányzatának Pénzügyi és Gazdasági Bizottsága támogatja a 7950/23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–ú terület használatáról előterjesztést és határozati javaslatot és javasolja elfogadásra Hajdúszoboszló Város Önkormányzata Képviselő-testületének alábbiak szerint: </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Hajdúszoboszló Város Önkormányzatának Képviselő-testülete hozzájárulását adja </w:t>
      </w:r>
      <w:proofErr w:type="spellStart"/>
      <w:r w:rsidRPr="00E85333">
        <w:rPr>
          <w:rFonts w:eastAsiaTheme="minorHAnsi"/>
          <w:b/>
          <w:color w:val="000000"/>
          <w:lang w:eastAsia="en-US"/>
        </w:rPr>
        <w:t>Cservid</w:t>
      </w:r>
      <w:proofErr w:type="spellEnd"/>
      <w:r w:rsidRPr="00E85333">
        <w:rPr>
          <w:rFonts w:eastAsiaTheme="minorHAnsi"/>
          <w:b/>
          <w:color w:val="000000"/>
          <w:lang w:eastAsia="en-US"/>
        </w:rPr>
        <w:t xml:space="preserve"> József Tibor és felesége a Hajdúszoboszló, 7950/23 </w:t>
      </w:r>
      <w:proofErr w:type="spellStart"/>
      <w:r w:rsidRPr="00E85333">
        <w:rPr>
          <w:rFonts w:eastAsiaTheme="minorHAnsi"/>
          <w:b/>
          <w:color w:val="000000"/>
          <w:lang w:eastAsia="en-US"/>
        </w:rPr>
        <w:t>hrsz</w:t>
      </w:r>
      <w:proofErr w:type="spellEnd"/>
      <w:r w:rsidRPr="00E85333">
        <w:rPr>
          <w:rFonts w:eastAsiaTheme="minorHAnsi"/>
          <w:b/>
          <w:color w:val="000000"/>
          <w:lang w:eastAsia="en-US"/>
        </w:rPr>
        <w:t>-ú, 181 m</w:t>
      </w:r>
      <w:r w:rsidRPr="00E85333">
        <w:rPr>
          <w:rFonts w:eastAsiaTheme="minorHAnsi"/>
          <w:b/>
          <w:color w:val="000000"/>
          <w:vertAlign w:val="superscript"/>
          <w:lang w:eastAsia="en-US"/>
        </w:rPr>
        <w:t xml:space="preserve">2 </w:t>
      </w:r>
      <w:r w:rsidRPr="00E85333">
        <w:rPr>
          <w:rFonts w:eastAsiaTheme="minorHAnsi"/>
          <w:b/>
          <w:color w:val="000000"/>
          <w:lang w:eastAsia="en-US"/>
        </w:rPr>
        <w:t>nagyságú ingatlanra vonatkozó bérleti szerződés megkötéséhez az alábbiak szerint:</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Bérlő az ingatlant térítésmentesen használja az ingatlan karbantartása fejében.</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Bérleti idő hossza határozatlan 90 napos felmondási határidő kikötése mellett.</w:t>
      </w:r>
    </w:p>
    <w:p w:rsidR="00E85333" w:rsidRPr="00E85333" w:rsidRDefault="00E85333" w:rsidP="00E85333">
      <w:pPr>
        <w:ind w:left="284" w:hanging="284"/>
        <w:jc w:val="both"/>
        <w:rPr>
          <w:rFonts w:eastAsiaTheme="minorHAnsi"/>
          <w:b/>
          <w:color w:val="000000"/>
          <w:lang w:eastAsia="en-US"/>
        </w:rPr>
      </w:pPr>
      <w:r w:rsidRPr="00E85333">
        <w:rPr>
          <w:rFonts w:eastAsiaTheme="minorHAnsi"/>
          <w:b/>
          <w:color w:val="000000"/>
          <w:lang w:eastAsia="en-US"/>
        </w:rPr>
        <w:t xml:space="preserve">- Bérlő jogosult a bérelt területet a vele közvetlenül szomszédos, saját tulajdonú 7950/24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-ú ingatlanhoz keríteni. </w:t>
      </w:r>
    </w:p>
    <w:p w:rsidR="00E85333" w:rsidRPr="00E85333" w:rsidRDefault="00E85333" w:rsidP="00E85333">
      <w:pPr>
        <w:ind w:left="284" w:hanging="284"/>
        <w:jc w:val="both"/>
        <w:rPr>
          <w:rFonts w:eastAsiaTheme="minorHAnsi"/>
          <w:b/>
          <w:color w:val="000000"/>
          <w:lang w:eastAsia="en-US"/>
        </w:rPr>
      </w:pPr>
      <w:r w:rsidRPr="00E85333">
        <w:rPr>
          <w:rFonts w:eastAsiaTheme="minorHAnsi"/>
          <w:b/>
          <w:color w:val="000000"/>
          <w:lang w:eastAsia="en-US"/>
        </w:rPr>
        <w:t>- Bérlő köteles a csatorna kezelése, javítása, hibaelhárítása érdekében a szakemberek bejutását biztosítania.</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Bérlő a területre semmilyen építményt nem helyezhet el.</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Bérlő a területre fát, bokrokat, cserjét nem ültethet.</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Hajdúszoboszló Város Önkormányzatának Képviselő-testülete felhatalmazza a Polgármestert a bérleti szerződés aláírására.</w:t>
      </w:r>
    </w:p>
    <w:p w:rsidR="00E85333" w:rsidRPr="00E85333" w:rsidRDefault="00E85333" w:rsidP="00E85333">
      <w:pPr>
        <w:jc w:val="both"/>
        <w:rPr>
          <w:rFonts w:eastAsiaTheme="minorHAnsi"/>
          <w:color w:val="000000"/>
          <w:sz w:val="16"/>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tabs>
          <w:tab w:val="left" w:pos="284"/>
        </w:tabs>
        <w:spacing w:after="200" w:line="276" w:lineRule="auto"/>
        <w:jc w:val="center"/>
        <w:rPr>
          <w:rFonts w:eastAsiaTheme="minorHAnsi"/>
          <w:b/>
          <w:color w:val="000000"/>
          <w:lang w:eastAsia="en-US"/>
        </w:rPr>
      </w:pPr>
      <w:r w:rsidRPr="00E85333">
        <w:rPr>
          <w:rFonts w:eastAsiaTheme="minorHAnsi"/>
          <w:b/>
          <w:color w:val="000000"/>
          <w:lang w:eastAsia="en-US"/>
        </w:rPr>
        <w:t>8.</w:t>
      </w:r>
      <w:r w:rsidRPr="00E85333">
        <w:rPr>
          <w:rFonts w:eastAsiaTheme="minorHAnsi"/>
          <w:b/>
          <w:color w:val="000000"/>
          <w:lang w:eastAsia="en-US"/>
        </w:rPr>
        <w:tab/>
        <w:t>napirend</w:t>
      </w: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 xml:space="preserve">Előterjesztés a 0118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ú árok önkormányzati tulajdonba vételéről. (képviselő-testületi ülés 13. napirend)</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21/2022. (II. 23.) PGB határozat</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Hajdúszoboszló Város Önkormányzatának Pénzügyi és Gazdasági Bizottsága támogatja a 0118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-ú árok önkormányzati tulajdonba vételéről előterjesztést és határozati javaslatot és javasolja elfogadásra Hajdúszoboszló Város Önkormányzata Képviselő-testületének alábbiak szerint: </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Hajdúszoboszló Város Önkormányzatának Képviselő-testülete hozzájárulását adja a Hajdúszoboszló, 0118 </w:t>
      </w:r>
      <w:proofErr w:type="spellStart"/>
      <w:r w:rsidRPr="00E85333">
        <w:rPr>
          <w:rFonts w:eastAsiaTheme="minorHAnsi"/>
          <w:b/>
          <w:color w:val="000000"/>
          <w:lang w:eastAsia="en-US"/>
        </w:rPr>
        <w:t>hrsz</w:t>
      </w:r>
      <w:proofErr w:type="spellEnd"/>
      <w:r w:rsidRPr="00E85333">
        <w:rPr>
          <w:rFonts w:eastAsiaTheme="minorHAnsi"/>
          <w:b/>
          <w:color w:val="000000"/>
          <w:lang w:eastAsia="en-US"/>
        </w:rPr>
        <w:t>-ú, kivett művelési ágú, árok megnevezésű ingatlanra vonatkozóan a Nemzeti Földalapról szóló 2010. évi LXXXVII. törvény (</w:t>
      </w:r>
      <w:proofErr w:type="spellStart"/>
      <w:r w:rsidRPr="00E85333">
        <w:rPr>
          <w:rFonts w:eastAsiaTheme="minorHAnsi"/>
          <w:b/>
          <w:color w:val="000000"/>
          <w:lang w:eastAsia="en-US"/>
        </w:rPr>
        <w:t>Nfatv</w:t>
      </w:r>
      <w:proofErr w:type="spellEnd"/>
      <w:r w:rsidRPr="00E85333">
        <w:rPr>
          <w:rFonts w:eastAsiaTheme="minorHAnsi"/>
          <w:b/>
          <w:color w:val="000000"/>
          <w:lang w:eastAsia="en-US"/>
        </w:rPr>
        <w:t>.) 21. § (5) bekezdése, illetve 22. § (1) bekezdés b) pontja alapján térítésmentes önkormányzati tulajdonba adás iránti kérelem benyújtásához a Magyar Állam, mint tulajdonos nevében és képviseletében eljáró Nemzeti Földügyi Központhoz.</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Hajdúszoboszló Város Önkormányzata az ingatlant a 2011. évi CLXXXIX. törvény 13. § 1. </w:t>
      </w:r>
      <w:proofErr w:type="spellStart"/>
      <w:r w:rsidRPr="00E85333">
        <w:rPr>
          <w:rFonts w:eastAsiaTheme="minorHAnsi"/>
          <w:b/>
          <w:color w:val="000000"/>
          <w:lang w:eastAsia="en-US"/>
        </w:rPr>
        <w:t>bek</w:t>
      </w:r>
      <w:proofErr w:type="spellEnd"/>
      <w:r w:rsidRPr="00E85333">
        <w:rPr>
          <w:rFonts w:eastAsiaTheme="minorHAnsi"/>
          <w:b/>
          <w:color w:val="000000"/>
          <w:lang w:eastAsia="en-US"/>
        </w:rPr>
        <w:t>. 11. pontja alapján helyi környezetgazdálkodási és természetvédelmi vízgazdálkodás vízkárelhárítás céljára kívánja hasznosítani.</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Hajdúszoboszló Város Önkormányzatának Képviselő-testülete nyilatkozza, hogy az ingatlan térítésmentes tulajdonba adása eljárás során felmerülő költségeket vállalja:</w:t>
      </w:r>
    </w:p>
    <w:p w:rsidR="00E85333" w:rsidRPr="00E85333" w:rsidRDefault="00E85333" w:rsidP="00E85333">
      <w:pPr>
        <w:ind w:left="142" w:hanging="142"/>
        <w:jc w:val="both"/>
        <w:rPr>
          <w:rFonts w:eastAsiaTheme="minorHAnsi"/>
          <w:b/>
          <w:color w:val="000000"/>
          <w:lang w:eastAsia="en-US"/>
        </w:rPr>
      </w:pPr>
      <w:r w:rsidRPr="00E85333">
        <w:rPr>
          <w:rFonts w:eastAsiaTheme="minorHAnsi"/>
          <w:b/>
          <w:color w:val="000000"/>
          <w:lang w:eastAsia="en-US"/>
        </w:rPr>
        <w:t>- az önkormányzat az ingatlan ingyenes tulajdonba adásával összefüggésben esetlegesen felmerülő általános forgalmi adót megtéríti.</w:t>
      </w:r>
    </w:p>
    <w:p w:rsidR="00E85333" w:rsidRPr="00E85333" w:rsidRDefault="00E85333" w:rsidP="00E85333">
      <w:pPr>
        <w:ind w:left="142" w:hanging="142"/>
        <w:jc w:val="both"/>
        <w:rPr>
          <w:rFonts w:eastAsiaTheme="minorHAnsi"/>
          <w:b/>
          <w:color w:val="000000"/>
          <w:lang w:eastAsia="en-US"/>
        </w:rPr>
      </w:pPr>
      <w:r w:rsidRPr="00E85333">
        <w:rPr>
          <w:rFonts w:eastAsiaTheme="minorHAnsi"/>
          <w:b/>
          <w:color w:val="000000"/>
          <w:lang w:eastAsia="en-US"/>
        </w:rPr>
        <w:lastRenderedPageBreak/>
        <w:t>- az önkormányzat saját költségvetése terhére – szükség esetén – az ingatlan környezeti állapotát felméri, kármentesíti.</w:t>
      </w:r>
    </w:p>
    <w:p w:rsidR="00E85333" w:rsidRPr="00E85333" w:rsidRDefault="00E85333" w:rsidP="00E85333">
      <w:pPr>
        <w:ind w:left="142" w:hanging="142"/>
        <w:jc w:val="both"/>
        <w:rPr>
          <w:rFonts w:eastAsiaTheme="minorHAnsi"/>
          <w:b/>
          <w:color w:val="000000"/>
          <w:lang w:eastAsia="en-US"/>
        </w:rPr>
      </w:pPr>
      <w:r w:rsidRPr="00E85333">
        <w:rPr>
          <w:rFonts w:eastAsiaTheme="minorHAnsi"/>
          <w:b/>
          <w:color w:val="000000"/>
          <w:lang w:eastAsia="en-US"/>
        </w:rPr>
        <w:t>- a jogszabály által előírt vagyonátruházási illeték, illetve a tulajdonváltozás ingatlan-nyilvántartásba való bejegyzésének költsége (6.600 Ft).</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ingatlanforgalmi szakértői vélemény elkészítésének költsége.</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Hajdúszoboszló Város Önkormányzatának Képviselő-testülete felhatalmazza a Polgármestert az ügylet megvalósításának érdekében szükséges valamennyi intézkedés megtételére, ide értve a szerződés aláírására is.</w:t>
      </w: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tabs>
          <w:tab w:val="left" w:pos="284"/>
        </w:tabs>
        <w:spacing w:after="200" w:line="276" w:lineRule="auto"/>
        <w:jc w:val="center"/>
        <w:rPr>
          <w:rFonts w:eastAsiaTheme="minorHAnsi"/>
          <w:b/>
          <w:color w:val="000000"/>
          <w:lang w:eastAsia="en-US"/>
        </w:rPr>
      </w:pPr>
      <w:r w:rsidRPr="00E85333">
        <w:rPr>
          <w:rFonts w:eastAsiaTheme="minorHAnsi"/>
          <w:b/>
          <w:color w:val="000000"/>
          <w:lang w:eastAsia="en-US"/>
        </w:rPr>
        <w:t>9.</w:t>
      </w:r>
      <w:r w:rsidRPr="00E85333">
        <w:rPr>
          <w:rFonts w:eastAsiaTheme="minorHAnsi"/>
          <w:b/>
          <w:color w:val="000000"/>
          <w:lang w:eastAsia="en-US"/>
        </w:rPr>
        <w:tab/>
        <w:t>napirend</w:t>
      </w: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Előterjesztés a Hajdúszoboszlói Városi Televízió igazgatója keresetkiegészítésére. (képviselő-testületi ülés 16. napirend)</w:t>
      </w:r>
    </w:p>
    <w:p w:rsidR="00E85333" w:rsidRPr="00E85333" w:rsidRDefault="00E85333" w:rsidP="00E85333">
      <w:pPr>
        <w:jc w:val="both"/>
        <w:rPr>
          <w:color w:val="000000"/>
        </w:rPr>
      </w:pPr>
    </w:p>
    <w:p w:rsidR="00E85333" w:rsidRPr="00E85333" w:rsidRDefault="00E85333" w:rsidP="00E85333">
      <w:pPr>
        <w:jc w:val="both"/>
        <w:rPr>
          <w:b/>
        </w:rPr>
      </w:pPr>
      <w:r w:rsidRPr="00E85333">
        <w:rPr>
          <w:b/>
        </w:rPr>
        <w:t>22/2022. (II. 23.) PGB határozat</w:t>
      </w:r>
    </w:p>
    <w:p w:rsidR="00E85333" w:rsidRPr="00E85333" w:rsidRDefault="00E85333" w:rsidP="00E85333">
      <w:pPr>
        <w:jc w:val="both"/>
        <w:rPr>
          <w:rFonts w:eastAsiaTheme="minorHAnsi"/>
          <w:color w:val="000000"/>
          <w:lang w:eastAsia="en-US"/>
        </w:rPr>
      </w:pPr>
      <w:r w:rsidRPr="00E85333">
        <w:rPr>
          <w:rFonts w:eastAsia="SimSun"/>
          <w:b/>
          <w:szCs w:val="26"/>
        </w:rPr>
        <w:t xml:space="preserve">Hajdúszoboszló Város Önkormányzatának Pénzügyi és Gazdasági Bizottsága támogatja </w:t>
      </w:r>
    </w:p>
    <w:p w:rsidR="00E85333" w:rsidRPr="00E85333" w:rsidRDefault="00E85333" w:rsidP="00E85333">
      <w:pPr>
        <w:jc w:val="both"/>
        <w:rPr>
          <w:rFonts w:eastAsiaTheme="minorHAnsi"/>
          <w:b/>
          <w:color w:val="000000"/>
          <w:lang w:eastAsia="en-US"/>
        </w:rPr>
      </w:pPr>
      <w:proofErr w:type="gramStart"/>
      <w:r w:rsidRPr="00E85333">
        <w:rPr>
          <w:rFonts w:eastAsiaTheme="minorHAnsi"/>
          <w:b/>
          <w:color w:val="000000"/>
          <w:lang w:eastAsia="en-US"/>
        </w:rPr>
        <w:t>a</w:t>
      </w:r>
      <w:proofErr w:type="gramEnd"/>
      <w:r w:rsidRPr="00E85333">
        <w:rPr>
          <w:rFonts w:eastAsiaTheme="minorHAnsi"/>
          <w:b/>
          <w:color w:val="000000"/>
          <w:lang w:eastAsia="en-US"/>
        </w:rPr>
        <w:t xml:space="preserve"> Hajdúszoboszlói Városi Televízió igazgatója keresetkiegészítésére módosított előterjesztést és határozati javaslatot és javasolja Hajdúszoboszló Város Önkormányzata Képviselő-testületének a Hajdúszoboszlói Városi Televízió igazgató-főszerkesztője Bánhegyi Zoltán magasabb vezetői </w:t>
      </w:r>
      <w:proofErr w:type="spellStart"/>
      <w:r w:rsidRPr="00E85333">
        <w:rPr>
          <w:rFonts w:eastAsiaTheme="minorHAnsi"/>
          <w:b/>
          <w:color w:val="000000"/>
          <w:lang w:eastAsia="en-US"/>
        </w:rPr>
        <w:t>pótlékának</w:t>
      </w:r>
      <w:proofErr w:type="spellEnd"/>
      <w:r w:rsidRPr="00E85333">
        <w:rPr>
          <w:rFonts w:eastAsiaTheme="minorHAnsi"/>
          <w:b/>
          <w:color w:val="000000"/>
          <w:lang w:eastAsia="en-US"/>
        </w:rPr>
        <w:t xml:space="preserve"> az előterjesztésben </w:t>
      </w:r>
      <w:proofErr w:type="spellStart"/>
      <w:r w:rsidRPr="00E85333">
        <w:rPr>
          <w:rFonts w:eastAsiaTheme="minorHAnsi"/>
          <w:b/>
          <w:color w:val="000000"/>
          <w:lang w:eastAsia="en-US"/>
        </w:rPr>
        <w:t>megfogalmazottak</w:t>
      </w:r>
      <w:proofErr w:type="spellEnd"/>
      <w:r w:rsidRPr="00E85333">
        <w:rPr>
          <w:rFonts w:eastAsiaTheme="minorHAnsi"/>
          <w:b/>
          <w:color w:val="000000"/>
          <w:lang w:eastAsia="en-US"/>
        </w:rPr>
        <w:t xml:space="preserve"> figyelembevételével 150.000 Ft-ban történő megállapítását.</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tabs>
          <w:tab w:val="left" w:pos="284"/>
          <w:tab w:val="left" w:pos="426"/>
        </w:tabs>
        <w:jc w:val="center"/>
        <w:rPr>
          <w:rFonts w:eastAsiaTheme="minorHAnsi"/>
          <w:b/>
          <w:color w:val="000000"/>
          <w:lang w:eastAsia="en-US"/>
        </w:rPr>
      </w:pPr>
      <w:r w:rsidRPr="00E85333">
        <w:rPr>
          <w:rFonts w:eastAsiaTheme="minorHAnsi"/>
          <w:b/>
          <w:color w:val="000000"/>
          <w:lang w:eastAsia="en-US"/>
        </w:rPr>
        <w:t>10.</w:t>
      </w:r>
      <w:r w:rsidRPr="00E85333">
        <w:rPr>
          <w:rFonts w:eastAsiaTheme="minorHAnsi"/>
          <w:b/>
          <w:color w:val="000000"/>
          <w:lang w:eastAsia="en-US"/>
        </w:rPr>
        <w:tab/>
        <w:t>napirend</w:t>
      </w:r>
    </w:p>
    <w:p w:rsidR="00E85333" w:rsidRPr="00E85333" w:rsidRDefault="00E85333" w:rsidP="00E85333">
      <w:pPr>
        <w:jc w:val="center"/>
        <w:rPr>
          <w:rFonts w:eastAsiaTheme="minorHAnsi"/>
          <w:b/>
          <w:color w:val="000000"/>
          <w:lang w:eastAsia="en-US"/>
        </w:rPr>
      </w:pP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Előterjesztés pályázati felhívások elkészítésére. (képviselő-testületi ülés 17. napirend)</w:t>
      </w:r>
    </w:p>
    <w:p w:rsidR="00E85333" w:rsidRPr="00E85333" w:rsidRDefault="00E85333" w:rsidP="00E85333">
      <w:pPr>
        <w:jc w:val="both"/>
        <w:rPr>
          <w:color w:val="000000"/>
        </w:rPr>
      </w:pPr>
    </w:p>
    <w:p w:rsidR="00E85333" w:rsidRPr="00E85333" w:rsidRDefault="00E85333" w:rsidP="00E85333">
      <w:pPr>
        <w:jc w:val="both"/>
        <w:rPr>
          <w:b/>
        </w:rPr>
      </w:pPr>
      <w:r w:rsidRPr="00E85333">
        <w:rPr>
          <w:b/>
        </w:rPr>
        <w:t>23/2022. (II. 23.) PGB határozat</w:t>
      </w:r>
    </w:p>
    <w:p w:rsidR="00E85333" w:rsidRPr="00E85333" w:rsidRDefault="00E85333" w:rsidP="00E85333">
      <w:pPr>
        <w:jc w:val="both"/>
        <w:rPr>
          <w:rFonts w:eastAsiaTheme="minorHAnsi"/>
          <w:b/>
          <w:color w:val="000000"/>
          <w:lang w:eastAsia="en-US"/>
        </w:rPr>
      </w:pPr>
      <w:r w:rsidRPr="00E85333">
        <w:rPr>
          <w:rFonts w:eastAsia="SimSun"/>
          <w:b/>
          <w:szCs w:val="26"/>
        </w:rPr>
        <w:t xml:space="preserve">Hajdúszoboszló Város Önkormányzatának Pénzügyi és Gazdasági Bizottsága </w:t>
      </w:r>
      <w:r w:rsidRPr="00E85333">
        <w:rPr>
          <w:rFonts w:eastAsiaTheme="minorHAnsi"/>
          <w:b/>
          <w:color w:val="000000"/>
          <w:lang w:eastAsia="en-US"/>
        </w:rPr>
        <w:t xml:space="preserve">a kulturális, sport, turisztikai tevékenység és a civil szervezetek és intézmények támogatására pályázati felhívásokat a mellékleteknek megfelelően elfogadja. </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sz w:val="20"/>
          <w:lang w:eastAsia="en-US"/>
        </w:rPr>
      </w:pPr>
    </w:p>
    <w:p w:rsidR="00E85333" w:rsidRPr="00E85333" w:rsidRDefault="00E85333" w:rsidP="00E85333">
      <w:pPr>
        <w:jc w:val="both"/>
        <w:rPr>
          <w:rFonts w:eastAsiaTheme="minorHAnsi"/>
          <w:color w:val="000000"/>
          <w:sz w:val="20"/>
          <w:lang w:eastAsia="en-US"/>
        </w:rPr>
      </w:pPr>
    </w:p>
    <w:p w:rsidR="00E85333" w:rsidRPr="00E85333" w:rsidRDefault="00E85333" w:rsidP="00E85333">
      <w:pPr>
        <w:tabs>
          <w:tab w:val="left" w:pos="426"/>
        </w:tabs>
        <w:jc w:val="center"/>
        <w:rPr>
          <w:rFonts w:eastAsiaTheme="minorHAnsi"/>
          <w:b/>
          <w:color w:val="000000"/>
          <w:lang w:eastAsia="en-US"/>
        </w:rPr>
      </w:pPr>
      <w:r w:rsidRPr="00E85333">
        <w:rPr>
          <w:rFonts w:eastAsiaTheme="minorHAnsi"/>
          <w:b/>
          <w:color w:val="000000"/>
          <w:lang w:eastAsia="en-US"/>
        </w:rPr>
        <w:t>11.</w:t>
      </w:r>
      <w:r w:rsidRPr="00E85333">
        <w:rPr>
          <w:rFonts w:eastAsiaTheme="minorHAnsi"/>
          <w:b/>
          <w:color w:val="000000"/>
          <w:lang w:eastAsia="en-US"/>
        </w:rPr>
        <w:tab/>
        <w:t>napirend</w:t>
      </w:r>
    </w:p>
    <w:p w:rsidR="00E85333" w:rsidRPr="00E85333" w:rsidRDefault="00E85333" w:rsidP="00E85333">
      <w:pPr>
        <w:jc w:val="center"/>
        <w:rPr>
          <w:rFonts w:eastAsiaTheme="minorHAnsi"/>
          <w:b/>
          <w:color w:val="000000"/>
          <w:lang w:eastAsia="en-US"/>
        </w:rPr>
      </w:pP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 xml:space="preserve">Előterjesztés támogatási </w:t>
      </w:r>
      <w:proofErr w:type="gramStart"/>
      <w:r w:rsidRPr="00E85333">
        <w:rPr>
          <w:rFonts w:eastAsiaTheme="minorHAnsi"/>
          <w:b/>
          <w:color w:val="000000"/>
          <w:lang w:eastAsia="en-US"/>
        </w:rPr>
        <w:t>szerződés módosítási</w:t>
      </w:r>
      <w:proofErr w:type="gramEnd"/>
      <w:r w:rsidRPr="00E85333">
        <w:rPr>
          <w:rFonts w:eastAsiaTheme="minorHAnsi"/>
          <w:b/>
          <w:color w:val="000000"/>
          <w:lang w:eastAsia="en-US"/>
        </w:rPr>
        <w:t xml:space="preserve"> kérelmekkel kapcsolatosan. (képviselő-testületi ülés 20. napirend)</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b/>
        </w:rPr>
      </w:pPr>
      <w:r w:rsidRPr="00E85333">
        <w:rPr>
          <w:b/>
        </w:rPr>
        <w:t>24/2022. (II. 23.) PGB határozat</w:t>
      </w:r>
    </w:p>
    <w:p w:rsidR="00E85333" w:rsidRPr="00E85333" w:rsidRDefault="00E85333" w:rsidP="00E85333">
      <w:pPr>
        <w:numPr>
          <w:ilvl w:val="0"/>
          <w:numId w:val="8"/>
        </w:numPr>
        <w:spacing w:after="200" w:line="276" w:lineRule="auto"/>
        <w:jc w:val="both"/>
        <w:rPr>
          <w:rFonts w:eastAsiaTheme="minorHAnsi"/>
          <w:b/>
          <w:color w:val="000000"/>
          <w:lang w:eastAsia="en-US"/>
        </w:rPr>
      </w:pPr>
      <w:r w:rsidRPr="00E85333">
        <w:rPr>
          <w:rFonts w:eastAsiaTheme="minorHAnsi"/>
          <w:b/>
          <w:color w:val="000000"/>
          <w:lang w:eastAsia="en-US"/>
        </w:rPr>
        <w:t xml:space="preserve">Hajdúszoboszló Város Önkormányzatának Pénzügyi és Gazdasági Bizottsága támogatja a Hajdúszoboszlói Gazdakörrel kötött HSZ/16795-34/2021. és </w:t>
      </w:r>
      <w:proofErr w:type="gramStart"/>
      <w:r w:rsidRPr="00E85333">
        <w:rPr>
          <w:rFonts w:eastAsiaTheme="minorHAnsi"/>
          <w:b/>
          <w:color w:val="000000"/>
          <w:lang w:eastAsia="en-US"/>
        </w:rPr>
        <w:t xml:space="preserve">a      </w:t>
      </w:r>
      <w:r w:rsidRPr="00E85333">
        <w:rPr>
          <w:rFonts w:eastAsiaTheme="minorHAnsi"/>
          <w:b/>
          <w:color w:val="000000"/>
          <w:lang w:eastAsia="en-US"/>
        </w:rPr>
        <w:lastRenderedPageBreak/>
        <w:t>16795-84</w:t>
      </w:r>
      <w:proofErr w:type="gramEnd"/>
      <w:r w:rsidRPr="00E85333">
        <w:rPr>
          <w:rFonts w:eastAsiaTheme="minorHAnsi"/>
          <w:b/>
          <w:color w:val="000000"/>
          <w:lang w:eastAsia="en-US"/>
        </w:rPr>
        <w:t>/2021. számú szerződésekben megjelölt felhasználási jogcím Birka- és Slambucfőző Örömnapon való részvétel költségeivel való kiegészítését.</w:t>
      </w:r>
    </w:p>
    <w:p w:rsidR="00E85333" w:rsidRPr="00E85333" w:rsidRDefault="00E85333" w:rsidP="00E85333">
      <w:pPr>
        <w:ind w:left="720"/>
        <w:jc w:val="both"/>
        <w:rPr>
          <w:rFonts w:eastAsiaTheme="minorHAnsi"/>
          <w:b/>
          <w:color w:val="000000"/>
          <w:sz w:val="12"/>
          <w:lang w:eastAsia="en-US"/>
        </w:rPr>
      </w:pPr>
    </w:p>
    <w:p w:rsidR="00E85333" w:rsidRPr="00E85333" w:rsidRDefault="00E85333" w:rsidP="00E85333">
      <w:pPr>
        <w:numPr>
          <w:ilvl w:val="0"/>
          <w:numId w:val="8"/>
        </w:numPr>
        <w:spacing w:after="200" w:line="276" w:lineRule="auto"/>
        <w:contextualSpacing/>
        <w:jc w:val="both"/>
        <w:rPr>
          <w:rFonts w:eastAsiaTheme="minorHAnsi"/>
          <w:b/>
          <w:color w:val="000000"/>
          <w:lang w:eastAsia="en-US"/>
        </w:rPr>
      </w:pPr>
      <w:r w:rsidRPr="00E85333">
        <w:rPr>
          <w:rFonts w:eastAsia="SimSun"/>
          <w:b/>
          <w:szCs w:val="26"/>
        </w:rPr>
        <w:t xml:space="preserve">Hajdúszoboszló Város Önkormányzatának Pénzügyi és Gazdasági Bizottsága támogatja a </w:t>
      </w:r>
      <w:r w:rsidRPr="00E85333">
        <w:rPr>
          <w:rFonts w:eastAsiaTheme="minorHAnsi"/>
          <w:b/>
          <w:color w:val="000000"/>
          <w:lang w:eastAsia="en-US"/>
        </w:rPr>
        <w:t>Vitézi Renddel kötött HSZ/16795-14/2021. és a 16795-74/2021. számú szerződésekben foglalt elszámolási határidő 2022. március 15-re való módosítását.</w:t>
      </w:r>
    </w:p>
    <w:p w:rsidR="00E85333" w:rsidRPr="00E85333" w:rsidRDefault="00E85333" w:rsidP="00E85333">
      <w:pPr>
        <w:jc w:val="both"/>
        <w:rPr>
          <w:rFonts w:eastAsiaTheme="minorHAnsi"/>
          <w:color w:val="000000"/>
          <w:sz w:val="20"/>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lang w:eastAsia="en-US"/>
        </w:rPr>
        <w:t xml:space="preserve">A szerződések egyéb pontjai mindkét szervezetre vonatkozóan változatlanok maradnak. </w:t>
      </w:r>
    </w:p>
    <w:p w:rsidR="00E85333" w:rsidRPr="00E85333" w:rsidRDefault="00E85333" w:rsidP="00E85333">
      <w:pPr>
        <w:jc w:val="both"/>
        <w:rPr>
          <w:rFonts w:eastAsiaTheme="minorHAnsi"/>
          <w:color w:val="000000"/>
          <w:sz w:val="16"/>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b/>
          <w:color w:val="000000"/>
          <w:lang w:eastAsia="en-US"/>
        </w:rPr>
      </w:pPr>
    </w:p>
    <w:p w:rsidR="00E85333" w:rsidRPr="00E85333" w:rsidRDefault="00E85333" w:rsidP="00E85333">
      <w:pPr>
        <w:tabs>
          <w:tab w:val="left" w:pos="426"/>
        </w:tabs>
        <w:spacing w:after="200" w:line="276" w:lineRule="auto"/>
        <w:jc w:val="center"/>
        <w:rPr>
          <w:rFonts w:eastAsiaTheme="minorHAnsi"/>
          <w:b/>
          <w:color w:val="000000"/>
          <w:lang w:eastAsia="en-US"/>
        </w:rPr>
      </w:pPr>
      <w:r w:rsidRPr="00E85333">
        <w:rPr>
          <w:rFonts w:eastAsiaTheme="minorHAnsi"/>
          <w:b/>
          <w:color w:val="000000"/>
          <w:lang w:eastAsia="en-US"/>
        </w:rPr>
        <w:t>12.</w:t>
      </w:r>
      <w:r w:rsidRPr="00E85333">
        <w:rPr>
          <w:rFonts w:eastAsiaTheme="minorHAnsi"/>
          <w:b/>
          <w:color w:val="000000"/>
          <w:lang w:eastAsia="en-US"/>
        </w:rPr>
        <w:tab/>
        <w:t>napirend</w:t>
      </w: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Javaslat gyermekvédelmi, szociális rendeletek módosítására és térítési díj felülvizsgálatáról. (képviselő–testületi 21. napirend)</w:t>
      </w:r>
    </w:p>
    <w:p w:rsidR="00E85333" w:rsidRPr="00E85333" w:rsidRDefault="00E85333" w:rsidP="00E85333">
      <w:pPr>
        <w:jc w:val="both"/>
        <w:rPr>
          <w:color w:val="000000"/>
        </w:rPr>
      </w:pPr>
    </w:p>
    <w:p w:rsidR="00E85333" w:rsidRPr="00E85333" w:rsidRDefault="00E85333" w:rsidP="00E85333">
      <w:pPr>
        <w:jc w:val="both"/>
        <w:rPr>
          <w:b/>
        </w:rPr>
      </w:pPr>
      <w:r w:rsidRPr="00E85333">
        <w:rPr>
          <w:b/>
        </w:rPr>
        <w:t>25/2022. (II. 23.) PGB határozat</w:t>
      </w:r>
    </w:p>
    <w:p w:rsidR="00E85333" w:rsidRPr="00E85333" w:rsidRDefault="00E85333" w:rsidP="00E85333">
      <w:pPr>
        <w:jc w:val="both"/>
        <w:rPr>
          <w:rFonts w:eastAsiaTheme="minorHAnsi"/>
          <w:b/>
          <w:color w:val="000000"/>
          <w:lang w:eastAsia="en-US"/>
        </w:rPr>
      </w:pPr>
      <w:r w:rsidRPr="00E85333">
        <w:rPr>
          <w:rFonts w:eastAsia="SimSun"/>
          <w:b/>
          <w:szCs w:val="26"/>
        </w:rPr>
        <w:t xml:space="preserve">Hajdúszoboszló Város Önkormányzatának Pénzügyi és Gazdasági Bizottsága támogatja a gyermekvédelmi, szociális rendeletek módosítására és térítési díj felülvizsgálatáról előterjesztést és határozati javaslatot és javasolja </w:t>
      </w:r>
      <w:r w:rsidRPr="00E85333">
        <w:rPr>
          <w:rFonts w:eastAsiaTheme="minorHAnsi"/>
          <w:b/>
          <w:color w:val="000000"/>
          <w:lang w:eastAsia="en-US"/>
        </w:rPr>
        <w:t>Hajdúszoboszló Város Önkormányzata Képviselő-testületének a személyes gondoskodást nyújtó szociális ellátásokról szóló 8/2014. (IV.24.) önkormányzati rendelet 1. számú függelékét, jelen javaslat 3. számú mellékletével kicserélni.</w:t>
      </w:r>
    </w:p>
    <w:p w:rsidR="00E85333" w:rsidRPr="00E85333" w:rsidRDefault="00E85333" w:rsidP="00E85333">
      <w:pPr>
        <w:jc w:val="both"/>
        <w:rPr>
          <w:rFonts w:eastAsiaTheme="minorHAnsi"/>
          <w:color w:val="000000"/>
          <w:sz w:val="16"/>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tabs>
          <w:tab w:val="left" w:pos="426"/>
        </w:tabs>
        <w:jc w:val="center"/>
        <w:rPr>
          <w:rFonts w:eastAsiaTheme="minorHAnsi"/>
          <w:b/>
          <w:color w:val="000000"/>
          <w:lang w:eastAsia="en-US"/>
        </w:rPr>
      </w:pPr>
      <w:r w:rsidRPr="00E85333">
        <w:rPr>
          <w:rFonts w:eastAsiaTheme="minorHAnsi"/>
          <w:b/>
          <w:color w:val="000000"/>
          <w:lang w:eastAsia="en-US"/>
        </w:rPr>
        <w:t>13.</w:t>
      </w:r>
      <w:r w:rsidRPr="00E85333">
        <w:rPr>
          <w:rFonts w:eastAsiaTheme="minorHAnsi"/>
          <w:b/>
          <w:color w:val="000000"/>
          <w:lang w:eastAsia="en-US"/>
        </w:rPr>
        <w:tab/>
        <w:t>napirend</w:t>
      </w:r>
    </w:p>
    <w:p w:rsidR="00E85333" w:rsidRPr="00E85333" w:rsidRDefault="00E85333" w:rsidP="00E85333">
      <w:pPr>
        <w:jc w:val="center"/>
        <w:rPr>
          <w:rFonts w:eastAsiaTheme="minorHAnsi"/>
          <w:b/>
          <w:color w:val="000000"/>
          <w:lang w:eastAsia="en-US"/>
        </w:rPr>
      </w:pP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Előterjesztés hiányzó, szociális nappali ellátások új telephelyéről. (képviselő–testületi 22. napirend)</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b/>
        </w:rPr>
      </w:pPr>
      <w:r w:rsidRPr="00E85333">
        <w:rPr>
          <w:b/>
        </w:rPr>
        <w:t>26/2022. (II. 23.) PGB határozat</w:t>
      </w:r>
    </w:p>
    <w:p w:rsidR="00E85333" w:rsidRPr="00E85333" w:rsidRDefault="00E85333" w:rsidP="00E85333">
      <w:pPr>
        <w:jc w:val="both"/>
        <w:rPr>
          <w:rFonts w:eastAsiaTheme="minorHAnsi"/>
          <w:color w:val="000000"/>
          <w:lang w:eastAsia="en-US"/>
        </w:rPr>
      </w:pPr>
      <w:r w:rsidRPr="00E85333">
        <w:rPr>
          <w:rFonts w:eastAsia="SimSun"/>
          <w:b/>
          <w:szCs w:val="26"/>
        </w:rPr>
        <w:t xml:space="preserve">Hajdúszoboszló Város Önkormányzatának Pénzügyi és Gazdasági Bizottsága támogatja hiányzó, szociális nappali ellátások új telephelyéről előterjesztést és határozati javaslatot és javasolja elfogadásra Hajdúszoboszló Város Önkormányzata Képviselő-testületének az alábbiak szerint: </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Hajdúszoboszló Város Önkormányzatának Képviselő-testülete támogatja a hiányzó, nappali szociális ellátások biztosítását a szociális igazgatásról és szociális ellátásokról szóló 1993. évi III. törvény 65/F.§-</w:t>
      </w:r>
      <w:proofErr w:type="gramStart"/>
      <w:r w:rsidRPr="00E85333">
        <w:rPr>
          <w:rFonts w:eastAsiaTheme="minorHAnsi"/>
          <w:b/>
          <w:color w:val="000000"/>
          <w:lang w:eastAsia="en-US"/>
        </w:rPr>
        <w:t>a</w:t>
      </w:r>
      <w:proofErr w:type="gramEnd"/>
      <w:r w:rsidRPr="00E85333">
        <w:rPr>
          <w:rFonts w:eastAsiaTheme="minorHAnsi"/>
          <w:b/>
          <w:color w:val="000000"/>
          <w:lang w:eastAsia="en-US"/>
        </w:rPr>
        <w:t xml:space="preserve"> alapján. A hajléktalan, szenvedélybeteg és a fogyatékosok nappali ellátásának biztosításához a 4200 Hajdúszoboszló, Dózsa György út.7. szám alatti,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882. önkormányzati tulajdonú ingatlant jelöli ki.</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Ezzel egyidejűleg felkéri a Polgármesteri Hivatal (Városfejlesztési) szakirodáját, </w:t>
      </w:r>
      <w:proofErr w:type="spellStart"/>
      <w:r w:rsidRPr="00E85333">
        <w:rPr>
          <w:rFonts w:eastAsiaTheme="minorHAnsi"/>
          <w:b/>
          <w:color w:val="000000"/>
          <w:lang w:eastAsia="en-US"/>
        </w:rPr>
        <w:t>készítessen</w:t>
      </w:r>
      <w:proofErr w:type="spellEnd"/>
      <w:r w:rsidRPr="00E85333">
        <w:rPr>
          <w:rFonts w:eastAsiaTheme="minorHAnsi"/>
          <w:b/>
          <w:color w:val="000000"/>
          <w:lang w:eastAsia="en-US"/>
        </w:rPr>
        <w:t xml:space="preserve"> a feladat ellátásához szükséges átalakítási teljes tervdokumentációt, valamint előzetes bekerülési költségbecslést. A költségek fedezete a 2022. évi városi költségvetésben elkülönített (14. számú melléklet) összeg. </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lastRenderedPageBreak/>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tabs>
          <w:tab w:val="left" w:pos="426"/>
        </w:tabs>
        <w:jc w:val="center"/>
        <w:rPr>
          <w:rFonts w:eastAsiaTheme="minorHAnsi"/>
          <w:b/>
          <w:color w:val="000000"/>
          <w:lang w:eastAsia="en-US"/>
        </w:rPr>
      </w:pPr>
      <w:r w:rsidRPr="00E85333">
        <w:rPr>
          <w:rFonts w:eastAsiaTheme="minorHAnsi"/>
          <w:b/>
          <w:color w:val="000000"/>
          <w:lang w:eastAsia="en-US"/>
        </w:rPr>
        <w:t>14.</w:t>
      </w:r>
      <w:r w:rsidRPr="00E85333">
        <w:rPr>
          <w:rFonts w:eastAsiaTheme="minorHAnsi"/>
          <w:b/>
          <w:color w:val="000000"/>
          <w:lang w:eastAsia="en-US"/>
        </w:rPr>
        <w:tab/>
        <w:t>napirend</w:t>
      </w:r>
    </w:p>
    <w:p w:rsidR="00E85333" w:rsidRDefault="00E85333" w:rsidP="00E85333">
      <w:pPr>
        <w:jc w:val="center"/>
        <w:rPr>
          <w:rFonts w:eastAsiaTheme="minorHAnsi"/>
          <w:b/>
          <w:color w:val="000000"/>
          <w:lang w:eastAsia="en-US"/>
        </w:rPr>
      </w:pPr>
    </w:p>
    <w:p w:rsidR="00E85333" w:rsidRPr="00E85333" w:rsidRDefault="00E85333" w:rsidP="00E85333">
      <w:pPr>
        <w:jc w:val="center"/>
        <w:rPr>
          <w:rFonts w:eastAsiaTheme="minorHAnsi"/>
          <w:b/>
          <w:color w:val="000000"/>
          <w:lang w:eastAsia="en-US"/>
        </w:rPr>
      </w:pP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Előterjesztés a Hajdúszoboszló külterületi útjainak felújítása pályázattal kapcsolatosan. (képviselő–testületi 25. napirend)</w:t>
      </w:r>
    </w:p>
    <w:p w:rsidR="00E85333" w:rsidRDefault="00E85333" w:rsidP="00E85333">
      <w:pPr>
        <w:jc w:val="both"/>
        <w:rPr>
          <w:color w:val="000000"/>
        </w:rPr>
      </w:pPr>
    </w:p>
    <w:p w:rsidR="00E85333" w:rsidRPr="00E85333" w:rsidRDefault="00E85333" w:rsidP="00E85333">
      <w:pPr>
        <w:jc w:val="both"/>
        <w:rPr>
          <w:color w:val="000000"/>
        </w:rPr>
      </w:pPr>
    </w:p>
    <w:p w:rsidR="00E85333" w:rsidRPr="00E85333" w:rsidRDefault="00E85333" w:rsidP="00E85333">
      <w:pPr>
        <w:jc w:val="both"/>
        <w:rPr>
          <w:b/>
        </w:rPr>
      </w:pPr>
      <w:r w:rsidRPr="00E85333">
        <w:rPr>
          <w:b/>
        </w:rPr>
        <w:t>27/2022. (II. 23.) PGB határozat</w:t>
      </w:r>
    </w:p>
    <w:p w:rsidR="00E85333" w:rsidRPr="00E85333" w:rsidRDefault="00E85333" w:rsidP="00E85333">
      <w:pPr>
        <w:jc w:val="both"/>
        <w:rPr>
          <w:rFonts w:eastAsiaTheme="minorHAnsi"/>
          <w:color w:val="000000"/>
          <w:lang w:eastAsia="en-US"/>
        </w:rPr>
      </w:pPr>
      <w:r w:rsidRPr="00E85333">
        <w:rPr>
          <w:rFonts w:eastAsia="SimSun"/>
          <w:b/>
          <w:szCs w:val="26"/>
        </w:rPr>
        <w:t>Hajdúszoboszló Város Önkormányzatának Pénzügyi és Gazdasági Bizottsága támogatja a Hajdúszoboszló külterületi útjainak felújítása pályázattal kapcsolatosan előterjesztést és határozati javaslatot és javasolja elfogadásra Hajdúszoboszló Város Önkormányzata Képviselő-testületének az alábbiak szerint:</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Hajdúszoboszló Város Önkormányzatának Képviselő-testülete támogatja a Hajdúszoboszló külterületi útjainak felújítása - VP6-7.2.1-7.4.1.2-16 azonosító számú – pályázat támogatási előleg felvételének és a projekt megvalósítása érdekében a 180/2021. (XII.16.) sz., a 94/2020. (VI.25.) sz., 10/2020. (I.23.) sz., és a 32/2017. (II.23.) sz. testületi, a 23/2020. (IV.23.) sz. polgármesteri határozatok módosítását, ezzel együtt az eredeti benyújtott pályázat módosított műszaki tartalma mellett az alább felsorolt külterületi útszakaszok fejlesztését:</w:t>
      </w:r>
    </w:p>
    <w:p w:rsidR="00E85333" w:rsidRPr="00E85333" w:rsidRDefault="00E85333" w:rsidP="00E85333">
      <w:pPr>
        <w:jc w:val="both"/>
        <w:rPr>
          <w:rFonts w:eastAsiaTheme="minorHAnsi"/>
          <w:b/>
          <w:color w:val="000000"/>
          <w:sz w:val="8"/>
          <w:lang w:eastAsia="en-US"/>
        </w:rPr>
      </w:pP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1.</w:t>
      </w:r>
      <w:r w:rsidRPr="00E85333">
        <w:rPr>
          <w:rFonts w:eastAsiaTheme="minorHAnsi"/>
          <w:b/>
          <w:color w:val="000000"/>
          <w:lang w:eastAsia="en-US"/>
        </w:rPr>
        <w:tab/>
        <w:t xml:space="preserve">0123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-ú út 861,2 m hosszon földút stabilizáció; </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2. </w:t>
      </w:r>
      <w:r w:rsidRPr="00E85333">
        <w:rPr>
          <w:rFonts w:eastAsiaTheme="minorHAnsi"/>
          <w:b/>
          <w:color w:val="000000"/>
          <w:lang w:eastAsia="en-US"/>
        </w:rPr>
        <w:tab/>
        <w:t xml:space="preserve">038 </w:t>
      </w:r>
      <w:proofErr w:type="spellStart"/>
      <w:r w:rsidRPr="00E85333">
        <w:rPr>
          <w:rFonts w:eastAsiaTheme="minorHAnsi"/>
          <w:b/>
          <w:color w:val="000000"/>
          <w:lang w:eastAsia="en-US"/>
        </w:rPr>
        <w:t>hrsz</w:t>
      </w:r>
      <w:proofErr w:type="spellEnd"/>
      <w:r w:rsidRPr="00E85333">
        <w:rPr>
          <w:rFonts w:eastAsiaTheme="minorHAnsi"/>
          <w:b/>
          <w:color w:val="000000"/>
          <w:lang w:eastAsia="en-US"/>
        </w:rPr>
        <w:t>-ú út 1121 m hosszon;</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3.</w:t>
      </w:r>
      <w:r w:rsidRPr="00E85333">
        <w:rPr>
          <w:rFonts w:eastAsiaTheme="minorHAnsi"/>
          <w:b/>
          <w:color w:val="000000"/>
          <w:lang w:eastAsia="en-US"/>
        </w:rPr>
        <w:tab/>
        <w:t xml:space="preserve">028 </w:t>
      </w:r>
      <w:proofErr w:type="spellStart"/>
      <w:r w:rsidRPr="00E85333">
        <w:rPr>
          <w:rFonts w:eastAsiaTheme="minorHAnsi"/>
          <w:b/>
          <w:color w:val="000000"/>
          <w:lang w:eastAsia="en-US"/>
        </w:rPr>
        <w:t>hrsz</w:t>
      </w:r>
      <w:proofErr w:type="spellEnd"/>
      <w:r w:rsidRPr="00E85333">
        <w:rPr>
          <w:rFonts w:eastAsiaTheme="minorHAnsi"/>
          <w:b/>
          <w:color w:val="000000"/>
          <w:lang w:eastAsia="en-US"/>
        </w:rPr>
        <w:t>-ú út, (</w:t>
      </w:r>
      <w:proofErr w:type="gramStart"/>
      <w:r w:rsidRPr="00E85333">
        <w:rPr>
          <w:rFonts w:eastAsiaTheme="minorHAnsi"/>
          <w:b/>
          <w:color w:val="000000"/>
          <w:lang w:eastAsia="en-US"/>
        </w:rPr>
        <w:t>Ádám dűlő</w:t>
      </w:r>
      <w:proofErr w:type="gramEnd"/>
      <w:r w:rsidRPr="00E85333">
        <w:rPr>
          <w:rFonts w:eastAsiaTheme="minorHAnsi"/>
          <w:b/>
          <w:color w:val="000000"/>
          <w:lang w:eastAsia="en-US"/>
        </w:rPr>
        <w:t>) 640 m hosszon meglévő szilárd burkolatú út felújítása;</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4.</w:t>
      </w:r>
      <w:r w:rsidRPr="00E85333">
        <w:rPr>
          <w:rFonts w:eastAsiaTheme="minorHAnsi"/>
          <w:b/>
          <w:color w:val="000000"/>
          <w:lang w:eastAsia="en-US"/>
        </w:rPr>
        <w:tab/>
        <w:t xml:space="preserve">020/2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-ú úton 130 m hosszon meglévő szilárd burkolatú út felújítása; </w:t>
      </w:r>
    </w:p>
    <w:p w:rsidR="00E85333" w:rsidRPr="00E85333" w:rsidRDefault="00E85333" w:rsidP="00E85333">
      <w:pPr>
        <w:ind w:left="709" w:hanging="709"/>
        <w:jc w:val="both"/>
        <w:rPr>
          <w:rFonts w:eastAsiaTheme="minorHAnsi"/>
          <w:b/>
          <w:color w:val="000000"/>
          <w:lang w:eastAsia="en-US"/>
        </w:rPr>
      </w:pPr>
      <w:r w:rsidRPr="00E85333">
        <w:rPr>
          <w:rFonts w:eastAsiaTheme="minorHAnsi"/>
          <w:b/>
          <w:color w:val="000000"/>
          <w:lang w:eastAsia="en-US"/>
        </w:rPr>
        <w:t>5.</w:t>
      </w:r>
      <w:r w:rsidRPr="00E85333">
        <w:rPr>
          <w:rFonts w:eastAsiaTheme="minorHAnsi"/>
          <w:b/>
          <w:color w:val="000000"/>
          <w:lang w:eastAsia="en-US"/>
        </w:rPr>
        <w:tab/>
      </w:r>
      <w:proofErr w:type="gramStart"/>
      <w:r w:rsidRPr="00E85333">
        <w:rPr>
          <w:rFonts w:eastAsiaTheme="minorHAnsi"/>
          <w:b/>
          <w:color w:val="000000"/>
          <w:lang w:eastAsia="en-US"/>
        </w:rPr>
        <w:t>Fácán dűlő</w:t>
      </w:r>
      <w:proofErr w:type="gramEnd"/>
      <w:r w:rsidRPr="00E85333">
        <w:rPr>
          <w:rFonts w:eastAsiaTheme="minorHAnsi"/>
          <w:b/>
          <w:color w:val="000000"/>
          <w:lang w:eastAsia="en-US"/>
        </w:rPr>
        <w:t xml:space="preserve"> 10087/1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 10087/2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750 m + 295 m, összesen 1045 m hosszban földút stabilizáció;</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6. </w:t>
      </w:r>
      <w:r w:rsidRPr="00E85333">
        <w:rPr>
          <w:rFonts w:eastAsiaTheme="minorHAnsi"/>
          <w:b/>
          <w:color w:val="000000"/>
          <w:lang w:eastAsia="en-US"/>
        </w:rPr>
        <w:tab/>
      </w:r>
      <w:proofErr w:type="gramStart"/>
      <w:r w:rsidRPr="00E85333">
        <w:rPr>
          <w:rFonts w:eastAsiaTheme="minorHAnsi"/>
          <w:b/>
          <w:color w:val="000000"/>
          <w:lang w:eastAsia="en-US"/>
        </w:rPr>
        <w:t>Szőlő dűlő</w:t>
      </w:r>
      <w:proofErr w:type="gramEnd"/>
      <w:r w:rsidRPr="00E85333">
        <w:rPr>
          <w:rFonts w:eastAsiaTheme="minorHAnsi"/>
          <w:b/>
          <w:color w:val="000000"/>
          <w:lang w:eastAsia="en-US"/>
        </w:rPr>
        <w:t xml:space="preserve">, 10574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 10573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 10951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458 m hosszon földút stabilizáció;</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7. </w:t>
      </w:r>
      <w:r w:rsidRPr="00E85333">
        <w:rPr>
          <w:rFonts w:eastAsiaTheme="minorHAnsi"/>
          <w:b/>
          <w:color w:val="000000"/>
          <w:lang w:eastAsia="en-US"/>
        </w:rPr>
        <w:tab/>
        <w:t xml:space="preserve">0114/144 </w:t>
      </w:r>
      <w:proofErr w:type="spellStart"/>
      <w:r w:rsidRPr="00E85333">
        <w:rPr>
          <w:rFonts w:eastAsiaTheme="minorHAnsi"/>
          <w:b/>
          <w:color w:val="000000"/>
          <w:lang w:eastAsia="en-US"/>
        </w:rPr>
        <w:t>hrsz</w:t>
      </w:r>
      <w:proofErr w:type="spellEnd"/>
      <w:r w:rsidRPr="00E85333">
        <w:rPr>
          <w:rFonts w:eastAsiaTheme="minorHAnsi"/>
          <w:b/>
          <w:color w:val="000000"/>
          <w:lang w:eastAsia="en-US"/>
        </w:rPr>
        <w:t>-ú úton, 594 m hosszon földút stabilizáció;</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8. </w:t>
      </w:r>
      <w:r w:rsidRPr="00E85333">
        <w:rPr>
          <w:rFonts w:eastAsiaTheme="minorHAnsi"/>
          <w:b/>
          <w:color w:val="000000"/>
          <w:lang w:eastAsia="en-US"/>
        </w:rPr>
        <w:tab/>
        <w:t xml:space="preserve">9035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xml:space="preserve">-ú úton, 220 m hosszon földút stabilizáció; </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9.</w:t>
      </w:r>
      <w:r w:rsidRPr="00E85333">
        <w:rPr>
          <w:rFonts w:eastAsiaTheme="minorHAnsi"/>
          <w:b/>
          <w:color w:val="000000"/>
          <w:lang w:eastAsia="en-US"/>
        </w:rPr>
        <w:tab/>
        <w:t xml:space="preserve"> 0132 </w:t>
      </w:r>
      <w:proofErr w:type="spellStart"/>
      <w:r w:rsidRPr="00E85333">
        <w:rPr>
          <w:rFonts w:eastAsiaTheme="minorHAnsi"/>
          <w:b/>
          <w:color w:val="000000"/>
          <w:lang w:eastAsia="en-US"/>
        </w:rPr>
        <w:t>hrsz</w:t>
      </w:r>
      <w:proofErr w:type="spellEnd"/>
      <w:r w:rsidRPr="00E85333">
        <w:rPr>
          <w:rFonts w:eastAsiaTheme="minorHAnsi"/>
          <w:b/>
          <w:color w:val="000000"/>
          <w:lang w:eastAsia="en-US"/>
        </w:rPr>
        <w:t>-ú úton, 378 m hosszon földút stabilizáció;</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10. </w:t>
      </w:r>
      <w:r w:rsidRPr="00E85333">
        <w:rPr>
          <w:rFonts w:eastAsiaTheme="minorHAnsi"/>
          <w:b/>
          <w:color w:val="000000"/>
          <w:lang w:eastAsia="en-US"/>
        </w:rPr>
        <w:tab/>
      </w:r>
      <w:proofErr w:type="gramStart"/>
      <w:r w:rsidRPr="00E85333">
        <w:rPr>
          <w:rFonts w:eastAsiaTheme="minorHAnsi"/>
          <w:b/>
          <w:color w:val="000000"/>
          <w:lang w:eastAsia="en-US"/>
        </w:rPr>
        <w:t>Nyereg dűlő</w:t>
      </w:r>
      <w:proofErr w:type="gramEnd"/>
      <w:r w:rsidRPr="00E85333">
        <w:rPr>
          <w:rFonts w:eastAsiaTheme="minorHAnsi"/>
          <w:b/>
          <w:color w:val="000000"/>
          <w:lang w:eastAsia="en-US"/>
        </w:rPr>
        <w:t xml:space="preserve">, 0522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1221 m hosszon földút stabilizáció;</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11. </w:t>
      </w:r>
      <w:r w:rsidRPr="00E85333">
        <w:rPr>
          <w:rFonts w:eastAsiaTheme="minorHAnsi"/>
          <w:b/>
          <w:color w:val="000000"/>
          <w:lang w:eastAsia="en-US"/>
        </w:rPr>
        <w:tab/>
        <w:t xml:space="preserve">Nádudvari dűlő folytatása, 9319 </w:t>
      </w:r>
      <w:proofErr w:type="spellStart"/>
      <w:r w:rsidRPr="00E85333">
        <w:rPr>
          <w:rFonts w:eastAsiaTheme="minorHAnsi"/>
          <w:b/>
          <w:color w:val="000000"/>
          <w:lang w:eastAsia="en-US"/>
        </w:rPr>
        <w:t>hrsz</w:t>
      </w:r>
      <w:proofErr w:type="spellEnd"/>
      <w:r w:rsidRPr="00E85333">
        <w:rPr>
          <w:rFonts w:eastAsiaTheme="minorHAnsi"/>
          <w:b/>
          <w:color w:val="000000"/>
          <w:lang w:eastAsia="en-US"/>
        </w:rPr>
        <w:t>-en 322 m hosszon földút stabilizáció;</w:t>
      </w: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12. </w:t>
      </w:r>
      <w:r w:rsidRPr="00E85333">
        <w:rPr>
          <w:rFonts w:eastAsiaTheme="minorHAnsi"/>
          <w:b/>
          <w:color w:val="000000"/>
          <w:lang w:eastAsia="en-US"/>
        </w:rPr>
        <w:tab/>
        <w:t xml:space="preserve">Vízház dűlő, 0520 </w:t>
      </w:r>
      <w:proofErr w:type="spellStart"/>
      <w:r w:rsidRPr="00E85333">
        <w:rPr>
          <w:rFonts w:eastAsiaTheme="minorHAnsi"/>
          <w:b/>
          <w:color w:val="000000"/>
          <w:lang w:eastAsia="en-US"/>
        </w:rPr>
        <w:t>hrsz</w:t>
      </w:r>
      <w:proofErr w:type="spellEnd"/>
      <w:r w:rsidRPr="00E85333">
        <w:rPr>
          <w:rFonts w:eastAsiaTheme="minorHAnsi"/>
          <w:b/>
          <w:color w:val="000000"/>
          <w:lang w:eastAsia="en-US"/>
        </w:rPr>
        <w:t>, 580 m hosszban földút stabilizáció.</w:t>
      </w:r>
    </w:p>
    <w:p w:rsidR="00E85333" w:rsidRPr="00E85333" w:rsidRDefault="00E85333" w:rsidP="00E85333">
      <w:pPr>
        <w:jc w:val="both"/>
        <w:rPr>
          <w:rFonts w:eastAsiaTheme="minorHAnsi"/>
          <w:color w:val="000000"/>
          <w:sz w:val="12"/>
          <w:lang w:eastAsia="en-US"/>
        </w:rPr>
      </w:pPr>
    </w:p>
    <w:p w:rsidR="00E85333" w:rsidRPr="00E85333" w:rsidRDefault="00E85333" w:rsidP="00E85333">
      <w:pPr>
        <w:jc w:val="both"/>
        <w:rPr>
          <w:rFonts w:eastAsiaTheme="minorHAnsi"/>
          <w:b/>
          <w:color w:val="000000"/>
          <w:lang w:eastAsia="en-US"/>
        </w:rPr>
      </w:pPr>
      <w:r w:rsidRPr="00E85333">
        <w:rPr>
          <w:rFonts w:eastAsiaTheme="minorHAnsi"/>
          <w:b/>
          <w:color w:val="000000"/>
          <w:lang w:eastAsia="en-US"/>
        </w:rPr>
        <w:t xml:space="preserve">A Képviselő-testület a projekt megvalósításához támogatja a hatályos Támogatói Okiratban meghatározott 134.623.897 Ft teljes összköltség, 111.111.091 Ft elszámolható költség, 99.999.967 Ft összegű támogatás mellett, a szükséges bruttó összesen 52.109.382 Ft összegű saját </w:t>
      </w:r>
      <w:proofErr w:type="gramStart"/>
      <w:r w:rsidRPr="00E85333">
        <w:rPr>
          <w:rFonts w:eastAsiaTheme="minorHAnsi"/>
          <w:b/>
          <w:color w:val="000000"/>
          <w:lang w:eastAsia="en-US"/>
        </w:rPr>
        <w:t>forrás rendelkezésre</w:t>
      </w:r>
      <w:proofErr w:type="gramEnd"/>
      <w:r w:rsidRPr="00E85333">
        <w:rPr>
          <w:rFonts w:eastAsiaTheme="minorHAnsi"/>
          <w:b/>
          <w:color w:val="000000"/>
          <w:lang w:eastAsia="en-US"/>
        </w:rPr>
        <w:t xml:space="preserve"> állását, mely a 2022. évi önkormányzati költségvetésben kerül elkülönítésére.  </w:t>
      </w:r>
    </w:p>
    <w:p w:rsidR="00E85333" w:rsidRPr="00E85333" w:rsidRDefault="00E85333" w:rsidP="00E85333">
      <w:pPr>
        <w:jc w:val="both"/>
        <w:rPr>
          <w:rFonts w:eastAsiaTheme="minorHAnsi"/>
          <w:color w:val="000000"/>
          <w:sz w:val="20"/>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u w:val="single"/>
          <w:lang w:eastAsia="en-US"/>
        </w:rPr>
        <w:t>Határidő:</w:t>
      </w:r>
      <w:r w:rsidRPr="00E85333">
        <w:rPr>
          <w:rFonts w:eastAsiaTheme="minorHAnsi"/>
          <w:color w:val="000000"/>
          <w:lang w:eastAsia="en-US"/>
        </w:rPr>
        <w:t xml:space="preserve"> </w:t>
      </w:r>
      <w:r w:rsidRPr="00E85333">
        <w:rPr>
          <w:rFonts w:eastAsiaTheme="minorHAnsi"/>
          <w:color w:val="000000"/>
          <w:lang w:eastAsia="en-US"/>
        </w:rPr>
        <w:tab/>
      </w:r>
      <w:r w:rsidRPr="00E85333">
        <w:rPr>
          <w:rFonts w:eastAsiaTheme="minorHAnsi"/>
          <w:bCs/>
          <w:iCs/>
          <w:color w:val="000000"/>
          <w:lang w:eastAsia="en-US"/>
        </w:rPr>
        <w:t>2022. február 24.</w:t>
      </w:r>
    </w:p>
    <w:p w:rsidR="00E85333" w:rsidRPr="00E85333" w:rsidRDefault="00E85333" w:rsidP="00E85333">
      <w:pPr>
        <w:jc w:val="both"/>
        <w:rPr>
          <w:rFonts w:eastAsiaTheme="minorHAnsi"/>
          <w:b/>
          <w:color w:val="000000"/>
          <w:lang w:eastAsia="en-US"/>
        </w:rPr>
      </w:pPr>
      <w:r w:rsidRPr="00E85333">
        <w:rPr>
          <w:rFonts w:eastAsiaTheme="minorHAnsi"/>
          <w:color w:val="000000"/>
          <w:u w:val="single"/>
          <w:lang w:eastAsia="en-US"/>
        </w:rPr>
        <w:t>Felelős:</w:t>
      </w:r>
      <w:r w:rsidRPr="00E85333">
        <w:rPr>
          <w:rFonts w:eastAsiaTheme="minorHAnsi"/>
          <w:color w:val="000000"/>
          <w:lang w:eastAsia="en-US"/>
        </w:rPr>
        <w:t xml:space="preserve"> </w:t>
      </w:r>
      <w:r w:rsidRPr="00E85333">
        <w:rPr>
          <w:rFonts w:eastAsiaTheme="minorHAnsi"/>
          <w:color w:val="000000"/>
          <w:lang w:eastAsia="en-US"/>
        </w:rPr>
        <w:tab/>
        <w:t>bizottsági elnök</w:t>
      </w:r>
    </w:p>
    <w:p w:rsidR="00E85333" w:rsidRPr="00E85333" w:rsidRDefault="00E85333" w:rsidP="00E85333">
      <w:pPr>
        <w:jc w:val="both"/>
        <w:rPr>
          <w:rFonts w:eastAsiaTheme="minorHAnsi"/>
          <w:color w:val="000000"/>
          <w:lang w:eastAsia="en-US"/>
        </w:rPr>
      </w:pPr>
    </w:p>
    <w:p w:rsidR="00E85333" w:rsidRDefault="00E85333" w:rsidP="00E85333">
      <w:pPr>
        <w:jc w:val="both"/>
        <w:rPr>
          <w:rFonts w:eastAsiaTheme="minorHAnsi"/>
          <w:color w:val="000000"/>
          <w:lang w:eastAsia="en-US"/>
        </w:rPr>
      </w:pPr>
    </w:p>
    <w:p w:rsidR="00E85333" w:rsidRDefault="00E85333" w:rsidP="00E85333">
      <w:pPr>
        <w:jc w:val="both"/>
        <w:rPr>
          <w:rFonts w:eastAsiaTheme="minorHAnsi"/>
          <w:color w:val="000000"/>
          <w:lang w:eastAsia="en-US"/>
        </w:rPr>
      </w:pPr>
    </w:p>
    <w:p w:rsidR="00E85333" w:rsidRDefault="00E85333" w:rsidP="00E85333">
      <w:pPr>
        <w:jc w:val="both"/>
        <w:rPr>
          <w:rFonts w:eastAsiaTheme="minorHAnsi"/>
          <w:color w:val="000000"/>
          <w:lang w:eastAsia="en-US"/>
        </w:rPr>
      </w:pPr>
    </w:p>
    <w:p w:rsid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p>
    <w:p w:rsidR="00E85333" w:rsidRPr="00E85333" w:rsidRDefault="00E85333" w:rsidP="00E85333">
      <w:pPr>
        <w:numPr>
          <w:ilvl w:val="0"/>
          <w:numId w:val="7"/>
        </w:numPr>
        <w:spacing w:after="200" w:line="276" w:lineRule="auto"/>
        <w:contextualSpacing/>
        <w:jc w:val="center"/>
        <w:rPr>
          <w:rFonts w:eastAsiaTheme="minorHAnsi"/>
          <w:b/>
          <w:color w:val="000000"/>
          <w:lang w:eastAsia="en-US"/>
        </w:rPr>
      </w:pPr>
      <w:r w:rsidRPr="00E85333">
        <w:rPr>
          <w:rFonts w:eastAsiaTheme="minorHAnsi"/>
          <w:b/>
          <w:color w:val="000000"/>
          <w:lang w:eastAsia="en-US"/>
        </w:rPr>
        <w:lastRenderedPageBreak/>
        <w:t>napirend</w:t>
      </w:r>
    </w:p>
    <w:p w:rsidR="00E85333" w:rsidRPr="00E85333" w:rsidRDefault="00E85333" w:rsidP="00E85333">
      <w:pPr>
        <w:ind w:left="360"/>
        <w:rPr>
          <w:rFonts w:eastAsiaTheme="minorHAnsi"/>
          <w:b/>
          <w:color w:val="000000"/>
          <w:lang w:eastAsia="en-US"/>
        </w:rPr>
      </w:pPr>
    </w:p>
    <w:p w:rsidR="00E85333" w:rsidRPr="00E85333" w:rsidRDefault="00E85333" w:rsidP="00E85333">
      <w:pPr>
        <w:jc w:val="center"/>
        <w:rPr>
          <w:rFonts w:eastAsiaTheme="minorHAnsi"/>
          <w:b/>
          <w:color w:val="000000"/>
          <w:lang w:eastAsia="en-US"/>
        </w:rPr>
      </w:pPr>
      <w:r w:rsidRPr="00E85333">
        <w:rPr>
          <w:rFonts w:eastAsiaTheme="minorHAnsi"/>
          <w:b/>
          <w:color w:val="000000"/>
          <w:lang w:eastAsia="en-US"/>
        </w:rPr>
        <w:t>Előterjesztés éjszakai autós gyorsulási verseny megrendezéséről. (képviselő–testületi 27. napirend)</w:t>
      </w:r>
    </w:p>
    <w:p w:rsidR="00E85333" w:rsidRPr="00E85333" w:rsidRDefault="00E85333" w:rsidP="00E85333">
      <w:pPr>
        <w:jc w:val="both"/>
        <w:rPr>
          <w:color w:val="000000"/>
        </w:rPr>
      </w:pPr>
    </w:p>
    <w:p w:rsidR="00E85333" w:rsidRPr="00E85333" w:rsidRDefault="00E85333" w:rsidP="00E85333">
      <w:pPr>
        <w:jc w:val="both"/>
        <w:rPr>
          <w:b/>
        </w:rPr>
      </w:pPr>
      <w:r w:rsidRPr="00E85333">
        <w:rPr>
          <w:b/>
        </w:rPr>
        <w:t>28/2022. (II. 23.) PGB határozat</w:t>
      </w:r>
    </w:p>
    <w:p w:rsidR="00E85333" w:rsidRPr="00E85333" w:rsidRDefault="00E85333" w:rsidP="00E85333">
      <w:pPr>
        <w:jc w:val="both"/>
        <w:rPr>
          <w:rFonts w:eastAsiaTheme="minorHAnsi"/>
          <w:color w:val="000000"/>
          <w:lang w:eastAsia="en-US"/>
        </w:rPr>
      </w:pPr>
      <w:r w:rsidRPr="00E85333">
        <w:rPr>
          <w:rFonts w:eastAsia="SimSun"/>
          <w:b/>
          <w:szCs w:val="26"/>
        </w:rPr>
        <w:t>Hajdúszoboszló Város Önkormányzatának Pénzügyi és Gazdasági Bizottsága nem támogatja</w:t>
      </w:r>
      <w:r w:rsidRPr="00E85333">
        <w:rPr>
          <w:rFonts w:eastAsiaTheme="minorHAnsi"/>
          <w:b/>
          <w:color w:val="000000"/>
          <w:lang w:eastAsia="en-US"/>
        </w:rPr>
        <w:t xml:space="preserve"> a Debreceni útfél Hőforrás utca – Hóvirág utca közötti szakaszán 2022. június hónap egyik hétvégéjén 16</w:t>
      </w:r>
      <w:r w:rsidRPr="00E85333">
        <w:rPr>
          <w:rFonts w:eastAsiaTheme="minorHAnsi"/>
          <w:b/>
          <w:color w:val="000000"/>
          <w:u w:val="single"/>
          <w:vertAlign w:val="superscript"/>
          <w:lang w:eastAsia="en-US"/>
        </w:rPr>
        <w:t>00</w:t>
      </w:r>
      <w:r w:rsidRPr="00E85333">
        <w:rPr>
          <w:rFonts w:eastAsiaTheme="minorHAnsi"/>
          <w:b/>
          <w:color w:val="000000"/>
          <w:lang w:eastAsia="en-US"/>
        </w:rPr>
        <w:t xml:space="preserve"> – 02</w:t>
      </w:r>
      <w:r w:rsidRPr="00E85333">
        <w:rPr>
          <w:rFonts w:eastAsiaTheme="minorHAnsi"/>
          <w:b/>
          <w:color w:val="000000"/>
          <w:u w:val="single"/>
          <w:vertAlign w:val="superscript"/>
          <w:lang w:eastAsia="en-US"/>
        </w:rPr>
        <w:t>00</w:t>
      </w:r>
      <w:r w:rsidRPr="00E85333">
        <w:rPr>
          <w:rFonts w:eastAsiaTheme="minorHAnsi"/>
          <w:b/>
          <w:color w:val="000000"/>
          <w:lang w:eastAsia="en-US"/>
        </w:rPr>
        <w:t xml:space="preserve"> óra közötti időszakban éjszakai autós gyorsulási verseny megrendezését.</w:t>
      </w:r>
    </w:p>
    <w:p w:rsidR="00E85333" w:rsidRPr="00E85333" w:rsidRDefault="00E85333" w:rsidP="00E85333">
      <w:pPr>
        <w:jc w:val="both"/>
        <w:rPr>
          <w:rFonts w:eastAsiaTheme="minorHAnsi"/>
          <w:color w:val="000000"/>
          <w:lang w:eastAsia="en-US"/>
        </w:rPr>
      </w:pPr>
    </w:p>
    <w:p w:rsidR="00E85333" w:rsidRPr="00E85333" w:rsidRDefault="00E85333" w:rsidP="00E85333">
      <w:pPr>
        <w:jc w:val="both"/>
        <w:rPr>
          <w:rFonts w:eastAsiaTheme="minorHAnsi"/>
          <w:color w:val="000000"/>
          <w:lang w:eastAsia="en-US"/>
        </w:rPr>
      </w:pPr>
      <w:r w:rsidRPr="00E85333">
        <w:rPr>
          <w:rFonts w:eastAsiaTheme="minorHAnsi"/>
          <w:color w:val="000000"/>
          <w:lang w:eastAsia="en-US"/>
        </w:rPr>
        <w:t xml:space="preserve">Határidő: </w:t>
      </w:r>
      <w:r w:rsidRPr="00E85333">
        <w:rPr>
          <w:rFonts w:eastAsiaTheme="minorHAnsi"/>
          <w:color w:val="000000"/>
          <w:lang w:eastAsia="en-US"/>
        </w:rPr>
        <w:tab/>
        <w:t>2022. február 24.</w:t>
      </w:r>
    </w:p>
    <w:p w:rsidR="00E85333" w:rsidRPr="00E85333" w:rsidRDefault="00E85333" w:rsidP="00E85333">
      <w:pPr>
        <w:jc w:val="both"/>
        <w:rPr>
          <w:rFonts w:eastAsiaTheme="minorHAnsi"/>
          <w:color w:val="000000"/>
          <w:lang w:eastAsia="en-US"/>
        </w:rPr>
      </w:pPr>
      <w:r w:rsidRPr="00E85333">
        <w:rPr>
          <w:rFonts w:eastAsiaTheme="minorHAnsi"/>
          <w:color w:val="000000"/>
          <w:lang w:eastAsia="en-US"/>
        </w:rPr>
        <w:t xml:space="preserve">Felelős: </w:t>
      </w:r>
      <w:r w:rsidRPr="00E85333">
        <w:rPr>
          <w:rFonts w:eastAsiaTheme="minorHAnsi"/>
          <w:color w:val="000000"/>
          <w:lang w:eastAsia="en-US"/>
        </w:rPr>
        <w:tab/>
        <w:t>bizottsági elnök</w:t>
      </w:r>
    </w:p>
    <w:p w:rsidR="00E53602" w:rsidRDefault="00E53602" w:rsidP="00E53602">
      <w:pPr>
        <w:jc w:val="both"/>
        <w:rPr>
          <w:b/>
        </w:rPr>
      </w:pPr>
    </w:p>
    <w:p w:rsidR="00CA1C15" w:rsidRPr="00CA1C15" w:rsidRDefault="00CA1C15" w:rsidP="00CA1C15">
      <w:pPr>
        <w:jc w:val="both"/>
        <w:rPr>
          <w:szCs w:val="22"/>
          <w:lang w:eastAsia="en-US"/>
        </w:rPr>
      </w:pPr>
    </w:p>
    <w:p w:rsidR="00CA1C15" w:rsidRPr="00CA1C15" w:rsidRDefault="00CA1C15" w:rsidP="00CA1C15">
      <w:pPr>
        <w:jc w:val="center"/>
        <w:rPr>
          <w:b/>
          <w:szCs w:val="22"/>
        </w:rPr>
      </w:pPr>
      <w:proofErr w:type="spellStart"/>
      <w:r w:rsidRPr="00CA1C15">
        <w:rPr>
          <w:b/>
          <w:szCs w:val="22"/>
        </w:rPr>
        <w:t>K.m.f</w:t>
      </w:r>
      <w:proofErr w:type="spellEnd"/>
    </w:p>
    <w:p w:rsidR="00CA1C15" w:rsidRPr="00CA1C15" w:rsidRDefault="00CA1C15" w:rsidP="00CA1C15">
      <w:pPr>
        <w:rPr>
          <w:b/>
          <w:szCs w:val="22"/>
        </w:rPr>
      </w:pPr>
    </w:p>
    <w:p w:rsidR="00CA1C15" w:rsidRPr="00CA1C15" w:rsidRDefault="00CA1C15" w:rsidP="00CA1C15">
      <w:pPr>
        <w:rPr>
          <w:b/>
          <w:szCs w:val="22"/>
        </w:rPr>
      </w:pPr>
    </w:p>
    <w:p w:rsidR="00CA1C15" w:rsidRPr="00CA1C15" w:rsidRDefault="00CA1C15" w:rsidP="00CA1C15">
      <w:pPr>
        <w:jc w:val="center"/>
        <w:rPr>
          <w:b/>
          <w:szCs w:val="22"/>
        </w:rPr>
      </w:pPr>
    </w:p>
    <w:p w:rsidR="00CA1C15" w:rsidRPr="00CA1C15" w:rsidRDefault="00CA1C15" w:rsidP="00CA1C15">
      <w:pPr>
        <w:ind w:firstLine="708"/>
        <w:rPr>
          <w:b/>
          <w:szCs w:val="22"/>
        </w:rPr>
      </w:pPr>
      <w:r w:rsidRPr="00CA1C15">
        <w:rPr>
          <w:b/>
          <w:szCs w:val="22"/>
        </w:rPr>
        <w:t>Harsányi István</w:t>
      </w:r>
      <w:r>
        <w:rPr>
          <w:b/>
          <w:szCs w:val="22"/>
        </w:rPr>
        <w:t xml:space="preserve"> </w:t>
      </w:r>
      <w:proofErr w:type="spellStart"/>
      <w:r>
        <w:rPr>
          <w:b/>
          <w:szCs w:val="22"/>
        </w:rPr>
        <w:t>sk</w:t>
      </w:r>
      <w:proofErr w:type="spellEnd"/>
      <w:r>
        <w:rPr>
          <w:b/>
          <w:szCs w:val="22"/>
        </w:rPr>
        <w:t>.</w:t>
      </w:r>
      <w:r w:rsidRPr="00CA1C15">
        <w:rPr>
          <w:b/>
          <w:szCs w:val="22"/>
        </w:rPr>
        <w:tab/>
      </w:r>
      <w:r w:rsidRPr="00CA1C15">
        <w:rPr>
          <w:b/>
          <w:szCs w:val="22"/>
        </w:rPr>
        <w:tab/>
      </w:r>
      <w:r w:rsidRPr="00CA1C15">
        <w:rPr>
          <w:b/>
          <w:szCs w:val="22"/>
        </w:rPr>
        <w:tab/>
      </w:r>
      <w:r w:rsidRPr="00CA1C15">
        <w:rPr>
          <w:b/>
          <w:szCs w:val="22"/>
        </w:rPr>
        <w:tab/>
      </w:r>
      <w:r w:rsidRPr="00CA1C15">
        <w:rPr>
          <w:b/>
          <w:szCs w:val="22"/>
        </w:rPr>
        <w:tab/>
      </w:r>
      <w:r w:rsidRPr="00CA1C15">
        <w:rPr>
          <w:b/>
          <w:szCs w:val="22"/>
        </w:rPr>
        <w:tab/>
      </w:r>
      <w:r w:rsidRPr="00CA1C15">
        <w:rPr>
          <w:b/>
          <w:szCs w:val="22"/>
        </w:rPr>
        <w:tab/>
        <w:t>Mester József</w:t>
      </w:r>
      <w:r>
        <w:rPr>
          <w:b/>
          <w:szCs w:val="22"/>
        </w:rPr>
        <w:t xml:space="preserve"> </w:t>
      </w:r>
      <w:proofErr w:type="spellStart"/>
      <w:r>
        <w:rPr>
          <w:b/>
          <w:szCs w:val="22"/>
        </w:rPr>
        <w:t>sk</w:t>
      </w:r>
      <w:proofErr w:type="spellEnd"/>
      <w:r>
        <w:rPr>
          <w:b/>
          <w:szCs w:val="22"/>
        </w:rPr>
        <w:t>.</w:t>
      </w:r>
    </w:p>
    <w:p w:rsidR="00CA1C15" w:rsidRPr="00CA1C15" w:rsidRDefault="00CA1C15" w:rsidP="00CA1C15">
      <w:pPr>
        <w:ind w:firstLine="708"/>
        <w:rPr>
          <w:b/>
          <w:i/>
          <w:szCs w:val="22"/>
        </w:rPr>
      </w:pPr>
      <w:r>
        <w:rPr>
          <w:b/>
          <w:i/>
          <w:szCs w:val="22"/>
        </w:rPr>
        <w:t xml:space="preserve">   </w:t>
      </w:r>
      <w:proofErr w:type="gramStart"/>
      <w:r w:rsidRPr="00CA1C15">
        <w:rPr>
          <w:b/>
          <w:i/>
          <w:szCs w:val="22"/>
        </w:rPr>
        <w:t>bizottsági</w:t>
      </w:r>
      <w:proofErr w:type="gramEnd"/>
      <w:r w:rsidRPr="00CA1C15">
        <w:rPr>
          <w:b/>
          <w:i/>
          <w:szCs w:val="22"/>
        </w:rPr>
        <w:t xml:space="preserve"> elnök</w:t>
      </w:r>
      <w:r w:rsidRPr="00CA1C15">
        <w:rPr>
          <w:b/>
          <w:i/>
          <w:szCs w:val="22"/>
        </w:rPr>
        <w:tab/>
      </w:r>
      <w:r w:rsidRPr="00CA1C15">
        <w:rPr>
          <w:b/>
          <w:i/>
          <w:szCs w:val="22"/>
        </w:rPr>
        <w:tab/>
      </w:r>
      <w:r w:rsidRPr="00CA1C15">
        <w:rPr>
          <w:b/>
          <w:i/>
          <w:szCs w:val="22"/>
        </w:rPr>
        <w:tab/>
      </w:r>
      <w:r w:rsidRPr="00CA1C15">
        <w:rPr>
          <w:b/>
          <w:i/>
          <w:szCs w:val="22"/>
        </w:rPr>
        <w:tab/>
      </w:r>
      <w:r w:rsidRPr="00CA1C15">
        <w:rPr>
          <w:b/>
          <w:i/>
          <w:szCs w:val="22"/>
        </w:rPr>
        <w:tab/>
      </w:r>
      <w:r w:rsidRPr="00CA1C15">
        <w:rPr>
          <w:b/>
          <w:i/>
          <w:szCs w:val="22"/>
        </w:rPr>
        <w:tab/>
      </w:r>
      <w:r w:rsidRPr="00CA1C15">
        <w:rPr>
          <w:b/>
          <w:i/>
          <w:szCs w:val="22"/>
        </w:rPr>
        <w:tab/>
      </w:r>
      <w:r>
        <w:rPr>
          <w:b/>
          <w:i/>
          <w:szCs w:val="22"/>
        </w:rPr>
        <w:t xml:space="preserve">   </w:t>
      </w:r>
      <w:r w:rsidRPr="00CA1C15">
        <w:rPr>
          <w:b/>
          <w:i/>
          <w:szCs w:val="22"/>
        </w:rPr>
        <w:t>bizottsági tag</w:t>
      </w:r>
    </w:p>
    <w:p w:rsidR="00CA1C15" w:rsidRPr="00CA1C15" w:rsidRDefault="00CA1C15" w:rsidP="00CA1C15">
      <w:pPr>
        <w:jc w:val="center"/>
        <w:rPr>
          <w:b/>
          <w:szCs w:val="22"/>
        </w:rPr>
      </w:pPr>
    </w:p>
    <w:p w:rsidR="00CA1C15" w:rsidRPr="00CA1C15" w:rsidRDefault="00CA1C15" w:rsidP="00CA1C15">
      <w:pPr>
        <w:rPr>
          <w:b/>
          <w:szCs w:val="22"/>
        </w:rPr>
      </w:pPr>
    </w:p>
    <w:p w:rsidR="00CA1C15" w:rsidRDefault="00CA1C15"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p>
    <w:p w:rsidR="00554048" w:rsidRDefault="00554048" w:rsidP="000635CA">
      <w:pPr>
        <w:jc w:val="both"/>
        <w:rPr>
          <w:sz w:val="16"/>
          <w:szCs w:val="16"/>
        </w:rPr>
      </w:pPr>
    </w:p>
    <w:p w:rsidR="00762719" w:rsidRDefault="00762719" w:rsidP="000635CA">
      <w:pPr>
        <w:jc w:val="both"/>
        <w:rPr>
          <w:sz w:val="16"/>
          <w:szCs w:val="16"/>
        </w:rPr>
      </w:pPr>
    </w:p>
    <w:p w:rsidR="000635CA" w:rsidRDefault="000635CA" w:rsidP="000635CA">
      <w:pPr>
        <w:jc w:val="both"/>
      </w:pPr>
      <w:r>
        <w:t xml:space="preserve">A kivonat hiteléül: </w:t>
      </w:r>
    </w:p>
    <w:p w:rsidR="000635CA" w:rsidRDefault="000635CA" w:rsidP="000635CA">
      <w:pPr>
        <w:jc w:val="both"/>
      </w:pPr>
      <w:r>
        <w:t>Hajdúszoboszló, 20</w:t>
      </w:r>
      <w:r w:rsidR="0018200F">
        <w:t>2</w:t>
      </w:r>
      <w:r w:rsidR="00E53602">
        <w:t xml:space="preserve">2. </w:t>
      </w:r>
      <w:r w:rsidR="00E85333">
        <w:t>március 08.</w:t>
      </w:r>
      <w:bookmarkStart w:id="0" w:name="_GoBack"/>
      <w:bookmarkEnd w:id="0"/>
    </w:p>
    <w:p w:rsidR="000635CA" w:rsidRDefault="000635CA" w:rsidP="000635CA">
      <w:pPr>
        <w:jc w:val="both"/>
        <w:rPr>
          <w:sz w:val="16"/>
          <w:szCs w:val="16"/>
        </w:rPr>
      </w:pPr>
    </w:p>
    <w:p w:rsidR="000635CA" w:rsidRDefault="000635CA" w:rsidP="000635CA">
      <w:pPr>
        <w:jc w:val="both"/>
        <w:rPr>
          <w:sz w:val="16"/>
          <w:szCs w:val="16"/>
        </w:rPr>
      </w:pPr>
    </w:p>
    <w:p w:rsidR="00762719" w:rsidRDefault="00762719" w:rsidP="000635CA">
      <w:pPr>
        <w:jc w:val="both"/>
        <w:rPr>
          <w:sz w:val="16"/>
          <w:szCs w:val="16"/>
        </w:rPr>
      </w:pPr>
    </w:p>
    <w:p w:rsidR="000635CA" w:rsidRDefault="000635CA" w:rsidP="000635CA">
      <w:pPr>
        <w:jc w:val="both"/>
      </w:pPr>
      <w:r>
        <w:t>Balla Lászlóné</w:t>
      </w:r>
    </w:p>
    <w:p w:rsidR="00FA536D" w:rsidRPr="00762719" w:rsidRDefault="000635CA" w:rsidP="00762719">
      <w:pPr>
        <w:jc w:val="both"/>
        <w:rPr>
          <w:i/>
        </w:rPr>
      </w:pPr>
      <w:r>
        <w:rPr>
          <w:i/>
        </w:rPr>
        <w:t xml:space="preserve">      </w:t>
      </w:r>
      <w:proofErr w:type="gramStart"/>
      <w:r>
        <w:rPr>
          <w:i/>
        </w:rPr>
        <w:t>leíró</w:t>
      </w:r>
      <w:proofErr w:type="gramEnd"/>
    </w:p>
    <w:sectPr w:rsidR="00FA536D" w:rsidRPr="00762719" w:rsidSect="00C8062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38" w:rsidRDefault="000A6438" w:rsidP="00C8062F">
      <w:r>
        <w:separator/>
      </w:r>
    </w:p>
  </w:endnote>
  <w:endnote w:type="continuationSeparator" w:id="0">
    <w:p w:rsidR="000A6438" w:rsidRDefault="000A6438" w:rsidP="00C8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38" w:rsidRDefault="000A6438" w:rsidP="00C8062F">
      <w:r>
        <w:separator/>
      </w:r>
    </w:p>
  </w:footnote>
  <w:footnote w:type="continuationSeparator" w:id="0">
    <w:p w:rsidR="000A6438" w:rsidRDefault="000A6438" w:rsidP="00C8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68480"/>
      <w:docPartObj>
        <w:docPartGallery w:val="Page Numbers (Top of Page)"/>
        <w:docPartUnique/>
      </w:docPartObj>
    </w:sdtPr>
    <w:sdtEndPr>
      <w:rPr>
        <w:sz w:val="22"/>
      </w:rPr>
    </w:sdtEndPr>
    <w:sdtContent>
      <w:p w:rsidR="00C8062F" w:rsidRPr="00C8062F" w:rsidRDefault="00C8062F">
        <w:pPr>
          <w:pStyle w:val="lfej"/>
          <w:jc w:val="center"/>
          <w:rPr>
            <w:sz w:val="22"/>
          </w:rPr>
        </w:pPr>
        <w:r w:rsidRPr="00C8062F">
          <w:rPr>
            <w:sz w:val="22"/>
          </w:rPr>
          <w:fldChar w:fldCharType="begin"/>
        </w:r>
        <w:r w:rsidRPr="00C8062F">
          <w:rPr>
            <w:sz w:val="22"/>
          </w:rPr>
          <w:instrText>PAGE   \* MERGEFORMAT</w:instrText>
        </w:r>
        <w:r w:rsidRPr="00C8062F">
          <w:rPr>
            <w:sz w:val="22"/>
          </w:rPr>
          <w:fldChar w:fldCharType="separate"/>
        </w:r>
        <w:r w:rsidR="00E85333">
          <w:rPr>
            <w:noProof/>
            <w:sz w:val="22"/>
          </w:rPr>
          <w:t>10</w:t>
        </w:r>
        <w:r w:rsidRPr="00C8062F">
          <w:rPr>
            <w:sz w:val="22"/>
          </w:rPr>
          <w:fldChar w:fldCharType="end"/>
        </w:r>
      </w:p>
    </w:sdtContent>
  </w:sdt>
  <w:p w:rsidR="00C8062F" w:rsidRDefault="00C8062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889"/>
    <w:multiLevelType w:val="hybridMultilevel"/>
    <w:tmpl w:val="3FD2F0E6"/>
    <w:lvl w:ilvl="0" w:tplc="10A257B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7CD3880"/>
    <w:multiLevelType w:val="hybridMultilevel"/>
    <w:tmpl w:val="360E1106"/>
    <w:lvl w:ilvl="0" w:tplc="6F56D812">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8DD7D9E"/>
    <w:multiLevelType w:val="hybridMultilevel"/>
    <w:tmpl w:val="F91AEC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9271790"/>
    <w:multiLevelType w:val="hybridMultilevel"/>
    <w:tmpl w:val="9AFC6010"/>
    <w:lvl w:ilvl="0" w:tplc="154EA94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2E802383"/>
    <w:multiLevelType w:val="hybridMultilevel"/>
    <w:tmpl w:val="111A6048"/>
    <w:lvl w:ilvl="0" w:tplc="FAA89238">
      <w:start w:val="1"/>
      <w:numFmt w:val="decimal"/>
      <w:lvlText w:val="%1."/>
      <w:lvlJc w:val="left"/>
      <w:pPr>
        <w:ind w:left="720" w:hanging="360"/>
      </w:pPr>
      <w:rPr>
        <w:rFonts w:eastAsia="SimSu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1434437"/>
    <w:multiLevelType w:val="hybridMultilevel"/>
    <w:tmpl w:val="811C7476"/>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3D24329"/>
    <w:multiLevelType w:val="hybridMultilevel"/>
    <w:tmpl w:val="C74E6E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E751FF6"/>
    <w:multiLevelType w:val="hybridMultilevel"/>
    <w:tmpl w:val="4F8C303C"/>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A"/>
    <w:rsid w:val="000635CA"/>
    <w:rsid w:val="000A6438"/>
    <w:rsid w:val="0018200F"/>
    <w:rsid w:val="001F5EAC"/>
    <w:rsid w:val="00290682"/>
    <w:rsid w:val="002C1ACA"/>
    <w:rsid w:val="002E72BF"/>
    <w:rsid w:val="00312484"/>
    <w:rsid w:val="00370E82"/>
    <w:rsid w:val="003773A5"/>
    <w:rsid w:val="003C209C"/>
    <w:rsid w:val="004D6060"/>
    <w:rsid w:val="00554048"/>
    <w:rsid w:val="005654D3"/>
    <w:rsid w:val="005F6FEF"/>
    <w:rsid w:val="00654660"/>
    <w:rsid w:val="006A0D98"/>
    <w:rsid w:val="00745893"/>
    <w:rsid w:val="00751863"/>
    <w:rsid w:val="00762719"/>
    <w:rsid w:val="007B6675"/>
    <w:rsid w:val="0092566E"/>
    <w:rsid w:val="009D2EC0"/>
    <w:rsid w:val="00A56716"/>
    <w:rsid w:val="00AD4BC2"/>
    <w:rsid w:val="00B75742"/>
    <w:rsid w:val="00C24671"/>
    <w:rsid w:val="00C32166"/>
    <w:rsid w:val="00C8062F"/>
    <w:rsid w:val="00CA1C15"/>
    <w:rsid w:val="00CB196A"/>
    <w:rsid w:val="00CF7A9B"/>
    <w:rsid w:val="00D73334"/>
    <w:rsid w:val="00E53602"/>
    <w:rsid w:val="00E85333"/>
    <w:rsid w:val="00F51585"/>
    <w:rsid w:val="00FA536D"/>
    <w:rsid w:val="00FF5F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4C4D"/>
  <w15:docId w15:val="{5ACF47A8-97DE-47C3-8142-5624D60C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35C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635CA"/>
    <w:pPr>
      <w:keepNext/>
      <w:outlineLvl w:val="0"/>
    </w:pPr>
    <w:rPr>
      <w:b/>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635CA"/>
    <w:rPr>
      <w:rFonts w:ascii="Times New Roman" w:eastAsia="Times New Roman" w:hAnsi="Times New Roman" w:cs="Times New Roman"/>
      <w:b/>
      <w:sz w:val="28"/>
      <w:szCs w:val="20"/>
      <w:lang w:eastAsia="hu-HU"/>
    </w:rPr>
  </w:style>
  <w:style w:type="paragraph" w:customStyle="1" w:styleId="Szvegtrzs31">
    <w:name w:val="Szövegtörzs 31"/>
    <w:basedOn w:val="Norml"/>
    <w:rsid w:val="000635CA"/>
    <w:pPr>
      <w:jc w:val="center"/>
    </w:pPr>
    <w:rPr>
      <w:b/>
      <w:sz w:val="28"/>
      <w:szCs w:val="20"/>
    </w:rPr>
  </w:style>
  <w:style w:type="paragraph" w:styleId="Buborkszveg">
    <w:name w:val="Balloon Text"/>
    <w:basedOn w:val="Norml"/>
    <w:link w:val="BuborkszvegChar"/>
    <w:uiPriority w:val="99"/>
    <w:semiHidden/>
    <w:unhideWhenUsed/>
    <w:rsid w:val="007627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2719"/>
    <w:rPr>
      <w:rFonts w:ascii="Segoe UI" w:eastAsia="Times New Roman" w:hAnsi="Segoe UI" w:cs="Segoe UI"/>
      <w:sz w:val="18"/>
      <w:szCs w:val="18"/>
      <w:lang w:eastAsia="hu-HU"/>
    </w:rPr>
  </w:style>
  <w:style w:type="paragraph" w:styleId="lfej">
    <w:name w:val="header"/>
    <w:basedOn w:val="Norml"/>
    <w:link w:val="lfejChar"/>
    <w:uiPriority w:val="99"/>
    <w:unhideWhenUsed/>
    <w:rsid w:val="00C8062F"/>
    <w:pPr>
      <w:tabs>
        <w:tab w:val="center" w:pos="4536"/>
        <w:tab w:val="right" w:pos="9072"/>
      </w:tabs>
    </w:pPr>
  </w:style>
  <w:style w:type="character" w:customStyle="1" w:styleId="lfejChar">
    <w:name w:val="Élőfej Char"/>
    <w:basedOn w:val="Bekezdsalapbettpusa"/>
    <w:link w:val="lfej"/>
    <w:uiPriority w:val="99"/>
    <w:rsid w:val="00C8062F"/>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8062F"/>
    <w:pPr>
      <w:tabs>
        <w:tab w:val="center" w:pos="4536"/>
        <w:tab w:val="right" w:pos="9072"/>
      </w:tabs>
    </w:pPr>
  </w:style>
  <w:style w:type="character" w:customStyle="1" w:styleId="llbChar">
    <w:name w:val="Élőláb Char"/>
    <w:basedOn w:val="Bekezdsalapbettpusa"/>
    <w:link w:val="llb"/>
    <w:uiPriority w:val="99"/>
    <w:rsid w:val="00C8062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2619</Words>
  <Characters>18073</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Balla Lászlóne</cp:lastModifiedBy>
  <cp:revision>11</cp:revision>
  <cp:lastPrinted>2022-02-08T15:00:00Z</cp:lastPrinted>
  <dcterms:created xsi:type="dcterms:W3CDTF">2022-01-06T13:38:00Z</dcterms:created>
  <dcterms:modified xsi:type="dcterms:W3CDTF">2022-03-10T14:05:00Z</dcterms:modified>
</cp:coreProperties>
</file>